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D0" w:rsidRPr="00DB71D0" w:rsidRDefault="00DB71D0">
      <w:pPr>
        <w:rPr>
          <w:b/>
          <w:sz w:val="32"/>
          <w:szCs w:val="32"/>
        </w:rPr>
      </w:pPr>
      <w:r w:rsidRPr="00DB71D0">
        <w:rPr>
          <w:b/>
          <w:sz w:val="32"/>
          <w:szCs w:val="32"/>
        </w:rPr>
        <w:t>BILJKE LJETI:</w:t>
      </w:r>
    </w:p>
    <w:p w:rsidR="00DB71D0" w:rsidRDefault="00DB71D0"/>
    <w:p w:rsidR="00EB0D87" w:rsidRDefault="00DB71D0" w:rsidP="00DB71D0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379B15B6" wp14:editId="05EC74B4">
            <wp:extent cx="4284136" cy="2840965"/>
            <wp:effectExtent l="0" t="0" r="2540" b="0"/>
            <wp:docPr id="1" name="Slika 1" descr="Sunny Vegetable Garden Stock Illustrations – 325 Sunny Vegetable Garden  Stock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nny Vegetable Garden Stock Illustrations – 325 Sunny Vegetable Garden  Stock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5" cy="285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71D0" w:rsidRDefault="00DB71D0" w:rsidP="00DB71D0">
      <w:pPr>
        <w:jc w:val="center"/>
      </w:pPr>
    </w:p>
    <w:p w:rsidR="00DB71D0" w:rsidRPr="00DB71D0" w:rsidRDefault="00DB71D0">
      <w:pPr>
        <w:rPr>
          <w:sz w:val="32"/>
          <w:szCs w:val="32"/>
        </w:rPr>
      </w:pPr>
      <w:r w:rsidRPr="00DB71D0">
        <w:rPr>
          <w:sz w:val="32"/>
          <w:szCs w:val="32"/>
        </w:rPr>
        <w:t>U VRTOVIMA I VOĆNJACIMA DOZRIJEVAJU  BROJNI PLODOVI.</w:t>
      </w:r>
    </w:p>
    <w:p w:rsidR="00DB71D0" w:rsidRPr="00DB71D0" w:rsidRDefault="00DB71D0">
      <w:pPr>
        <w:rPr>
          <w:sz w:val="32"/>
          <w:szCs w:val="32"/>
        </w:rPr>
      </w:pPr>
      <w:r w:rsidRPr="00DB71D0">
        <w:rPr>
          <w:sz w:val="32"/>
          <w:szCs w:val="32"/>
        </w:rPr>
        <w:t xml:space="preserve">OD </w:t>
      </w:r>
      <w:r w:rsidRPr="00DB71D0">
        <w:rPr>
          <w:b/>
          <w:sz w:val="32"/>
          <w:szCs w:val="32"/>
        </w:rPr>
        <w:t>VOĆA</w:t>
      </w:r>
      <w:r w:rsidRPr="00DB71D0">
        <w:rPr>
          <w:sz w:val="32"/>
          <w:szCs w:val="32"/>
        </w:rPr>
        <w:t xml:space="preserve"> DOZRIJEVAJU: BRESKVE, MARELICE, NEKTARINE, LUBENICE, DINJE, MALINE, KUPINE, BOROVNICE.</w:t>
      </w:r>
    </w:p>
    <w:p w:rsidR="00DB71D0" w:rsidRDefault="00DB71D0">
      <w:pPr>
        <w:rPr>
          <w:sz w:val="32"/>
          <w:szCs w:val="32"/>
        </w:rPr>
      </w:pPr>
      <w:r w:rsidRPr="00DB71D0">
        <w:rPr>
          <w:sz w:val="32"/>
          <w:szCs w:val="32"/>
        </w:rPr>
        <w:t xml:space="preserve">OD </w:t>
      </w:r>
      <w:r w:rsidRPr="00DB71D0">
        <w:rPr>
          <w:b/>
          <w:sz w:val="32"/>
          <w:szCs w:val="32"/>
        </w:rPr>
        <w:t>POVRĆA</w:t>
      </w:r>
      <w:r w:rsidRPr="00DB71D0">
        <w:rPr>
          <w:sz w:val="32"/>
          <w:szCs w:val="32"/>
        </w:rPr>
        <w:t xml:space="preserve"> DOZRIJEVAJU: GRAŠAK, KRUMPIR, TIKVICE, MRKVA, RAJČICA, KRASTAVCI I PAPRIKE. </w:t>
      </w:r>
    </w:p>
    <w:p w:rsidR="00DB71D0" w:rsidRDefault="00DB71D0">
      <w:pPr>
        <w:rPr>
          <w:sz w:val="32"/>
          <w:szCs w:val="32"/>
        </w:rPr>
      </w:pPr>
    </w:p>
    <w:p w:rsidR="00DB71D0" w:rsidRDefault="00DB71D0">
      <w:pPr>
        <w:rPr>
          <w:sz w:val="32"/>
          <w:szCs w:val="32"/>
        </w:rPr>
      </w:pPr>
      <w:r>
        <w:rPr>
          <w:sz w:val="32"/>
          <w:szCs w:val="32"/>
        </w:rPr>
        <w:t>ZADATAK</w:t>
      </w:r>
    </w:p>
    <w:p w:rsidR="00DB71D0" w:rsidRDefault="00DB71D0">
      <w:pPr>
        <w:rPr>
          <w:sz w:val="32"/>
          <w:szCs w:val="32"/>
        </w:rPr>
      </w:pPr>
      <w:r>
        <w:rPr>
          <w:sz w:val="32"/>
          <w:szCs w:val="32"/>
        </w:rPr>
        <w:t>NAPIŠI KOJE VOĆE I POVRĆE TI VOLIŠ!</w:t>
      </w:r>
    </w:p>
    <w:p w:rsidR="00DB71D0" w:rsidRDefault="00DB71D0">
      <w:pPr>
        <w:rPr>
          <w:sz w:val="32"/>
          <w:szCs w:val="32"/>
        </w:rPr>
      </w:pPr>
      <w:r>
        <w:rPr>
          <w:sz w:val="32"/>
          <w:szCs w:val="32"/>
        </w:rPr>
        <w:t>JA VOLIM JESTI</w:t>
      </w:r>
    </w:p>
    <w:p w:rsidR="00DB71D0" w:rsidRDefault="00DB71D0">
      <w:pPr>
        <w:pBdr>
          <w:bottom w:val="single" w:sz="12" w:space="1" w:color="auto"/>
        </w:pBdr>
        <w:rPr>
          <w:sz w:val="32"/>
          <w:szCs w:val="32"/>
        </w:rPr>
      </w:pPr>
    </w:p>
    <w:p w:rsidR="00DB71D0" w:rsidRDefault="00DB71D0">
      <w:pPr>
        <w:rPr>
          <w:sz w:val="32"/>
          <w:szCs w:val="32"/>
        </w:rPr>
      </w:pPr>
    </w:p>
    <w:p w:rsidR="00DB71D0" w:rsidRPr="00DB71D0" w:rsidRDefault="00DB71D0">
      <w:pPr>
        <w:rPr>
          <w:sz w:val="32"/>
          <w:szCs w:val="32"/>
        </w:rPr>
      </w:pPr>
    </w:p>
    <w:sectPr w:rsidR="00DB71D0" w:rsidRPr="00DB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0"/>
    <w:rsid w:val="002E7524"/>
    <w:rsid w:val="0056262D"/>
    <w:rsid w:val="00D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C030"/>
  <w15:chartTrackingRefBased/>
  <w15:docId w15:val="{7D96FB83-69CD-4C20-AE25-61A005DB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2021-06-11T06:30:00Z</dcterms:created>
  <dcterms:modified xsi:type="dcterms:W3CDTF">2021-06-11T06:35:00Z</dcterms:modified>
</cp:coreProperties>
</file>