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3" w:rsidRDefault="009D1877" w:rsidP="008B64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BIRANJE 1.</w:t>
      </w:r>
      <w:r w:rsidR="00D778C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PROGRAMA</w:t>
      </w:r>
    </w:p>
    <w:p w:rsidR="008B6435" w:rsidRDefault="008B6435" w:rsidP="008B6435">
      <w:pPr>
        <w:jc w:val="center"/>
        <w:rPr>
          <w:b/>
          <w:sz w:val="40"/>
          <w:szCs w:val="40"/>
        </w:rPr>
      </w:pPr>
    </w:p>
    <w:p w:rsidR="008B6435" w:rsidRDefault="008B6435" w:rsidP="008B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F6CF2" w:rsidRDefault="002F6CF2" w:rsidP="008B6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810000" cy="2333625"/>
            <wp:effectExtent l="114300" t="1143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edati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91" cy="2334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6CF2" w:rsidRDefault="009D1877" w:rsidP="0020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ODABERI 1.</w:t>
      </w:r>
      <w:r w:rsidR="00D77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 NA TV-U!</w:t>
      </w:r>
    </w:p>
    <w:p w:rsidR="002035B4" w:rsidRDefault="002035B4" w:rsidP="002035B4">
      <w:pPr>
        <w:jc w:val="center"/>
        <w:rPr>
          <w:b/>
          <w:sz w:val="28"/>
          <w:szCs w:val="28"/>
        </w:rPr>
      </w:pPr>
    </w:p>
    <w:p w:rsidR="008B6435" w:rsidRDefault="002F6CF2" w:rsidP="002F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2247900"/>
            <wp:effectExtent l="114300" t="114300" r="1524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ljučiti televizo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" b="10083"/>
                    <a:stretch/>
                  </pic:blipFill>
                  <pic:spPr bwMode="auto">
                    <a:xfrm>
                      <a:off x="0" y="0"/>
                      <a:ext cx="2629182" cy="2248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247900"/>
            <wp:effectExtent l="133350" t="114300" r="1428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jučiti televiz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2248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877" w:rsidRDefault="002F6CF2" w:rsidP="009D1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UKLJUČI TELEV</w:t>
      </w:r>
      <w:r w:rsidR="009D1877">
        <w:rPr>
          <w:b/>
          <w:sz w:val="28"/>
          <w:szCs w:val="28"/>
        </w:rPr>
        <w:t>IZOR</w:t>
      </w:r>
      <w:r>
        <w:rPr>
          <w:b/>
          <w:sz w:val="28"/>
          <w:szCs w:val="28"/>
        </w:rPr>
        <w:t xml:space="preserve"> </w:t>
      </w:r>
      <w:r w:rsidR="009D1877">
        <w:rPr>
          <w:b/>
          <w:sz w:val="28"/>
          <w:szCs w:val="28"/>
        </w:rPr>
        <w:t>PA PRITISNI BROJKU 1 NA DALJINSKOM UPRAVLJAČU.</w:t>
      </w:r>
    </w:p>
    <w:p w:rsidR="002F6CF2" w:rsidRDefault="002F6CF2" w:rsidP="002F6CF2">
      <w:pPr>
        <w:rPr>
          <w:b/>
          <w:sz w:val="28"/>
          <w:szCs w:val="28"/>
        </w:rPr>
      </w:pPr>
    </w:p>
    <w:p w:rsidR="00063D32" w:rsidRDefault="00063D32" w:rsidP="002F6CF2">
      <w:pPr>
        <w:rPr>
          <w:b/>
          <w:sz w:val="28"/>
          <w:szCs w:val="28"/>
        </w:rPr>
      </w:pPr>
    </w:p>
    <w:p w:rsidR="00063D32" w:rsidRPr="00E654C4" w:rsidRDefault="00063D32" w:rsidP="00063D32">
      <w:pPr>
        <w:jc w:val="center"/>
        <w:rPr>
          <w:sz w:val="24"/>
          <w:szCs w:val="24"/>
        </w:rPr>
      </w:pPr>
      <w:r>
        <w:rPr>
          <w:sz w:val="24"/>
          <w:szCs w:val="24"/>
        </w:rPr>
        <w:t>*Napomena: n</w:t>
      </w:r>
      <w:r w:rsidRPr="00063D32">
        <w:rPr>
          <w:sz w:val="24"/>
          <w:szCs w:val="24"/>
        </w:rPr>
        <w:t>avedenu radnju vježbati svakodnevno u prigodnim situacijama.</w:t>
      </w:r>
      <w:r w:rsidR="002035B4">
        <w:rPr>
          <w:sz w:val="24"/>
          <w:szCs w:val="24"/>
        </w:rPr>
        <w:t xml:space="preserve"> </w:t>
      </w:r>
      <w:bookmarkStart w:id="0" w:name="_GoBack"/>
      <w:bookmarkEnd w:id="0"/>
    </w:p>
    <w:sectPr w:rsidR="00063D32" w:rsidRPr="00E6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5"/>
    <w:rsid w:val="00063D32"/>
    <w:rsid w:val="002035B4"/>
    <w:rsid w:val="002F6CF2"/>
    <w:rsid w:val="00546B43"/>
    <w:rsid w:val="008B6435"/>
    <w:rsid w:val="009D1877"/>
    <w:rsid w:val="00BA7F76"/>
    <w:rsid w:val="00D778CD"/>
    <w:rsid w:val="00E654C4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DE71-1617-4B4A-961F-DBC101C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2021-04-11T07:44:00Z</dcterms:created>
  <dcterms:modified xsi:type="dcterms:W3CDTF">2021-04-29T07:51:00Z</dcterms:modified>
</cp:coreProperties>
</file>