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C3" w:rsidRPr="00982CB5" w:rsidRDefault="00476FC3" w:rsidP="00982CB5">
      <w:pPr>
        <w:pStyle w:val="Bezproreda"/>
        <w:shd w:val="clear" w:color="auto" w:fill="FFFF00"/>
        <w:rPr>
          <w:rFonts w:ascii="Cambria" w:hAnsi="Cambria"/>
          <w:b/>
          <w:sz w:val="24"/>
          <w:szCs w:val="24"/>
        </w:rPr>
      </w:pPr>
      <w:r w:rsidRPr="00982CB5">
        <w:rPr>
          <w:rFonts w:ascii="Cambria" w:hAnsi="Cambria"/>
          <w:b/>
          <w:sz w:val="24"/>
          <w:szCs w:val="24"/>
        </w:rPr>
        <w:t xml:space="preserve">RADNI ODGOJ: </w:t>
      </w:r>
      <w:bookmarkStart w:id="0" w:name="_GoBack"/>
      <w:bookmarkEnd w:id="0"/>
      <w:r w:rsidRPr="00982CB5">
        <w:rPr>
          <w:rFonts w:ascii="Cambria" w:hAnsi="Cambria"/>
          <w:b/>
          <w:sz w:val="24"/>
          <w:szCs w:val="24"/>
        </w:rPr>
        <w:t>: Vježbe percepcije</w:t>
      </w:r>
    </w:p>
    <w:p w:rsidR="00476FC3" w:rsidRPr="00476FC3" w:rsidRDefault="00476FC3" w:rsidP="00476FC3">
      <w:pPr>
        <w:pStyle w:val="Zaglavlje"/>
        <w:rPr>
          <w:rFonts w:ascii="Cambria" w:hAnsi="Cambria"/>
          <w:sz w:val="24"/>
          <w:szCs w:val="24"/>
        </w:rPr>
      </w:pPr>
      <w:r w:rsidRPr="00476FC3">
        <w:rPr>
          <w:rFonts w:ascii="Cambria" w:hAnsi="Cambria"/>
          <w:sz w:val="24"/>
          <w:szCs w:val="24"/>
        </w:rPr>
        <w:t>Pogledaj zadani uzorak i najprije imenuj boje i lik koji vidiš. ( S.G. i I.M.- imenuju boje uz djelomičnu verbalnu podršku i pokazuju te boje među svojim bojicama)</w:t>
      </w:r>
    </w:p>
    <w:p w:rsidR="00476FC3" w:rsidRPr="00476FC3" w:rsidRDefault="00476FC3" w:rsidP="00476FC3">
      <w:pPr>
        <w:pStyle w:val="Zaglavlje"/>
        <w:rPr>
          <w:rFonts w:ascii="Cambria" w:hAnsi="Cambria"/>
          <w:sz w:val="24"/>
          <w:szCs w:val="24"/>
        </w:rPr>
      </w:pPr>
      <w:r w:rsidRPr="00476FC3">
        <w:rPr>
          <w:rFonts w:ascii="Cambria" w:hAnsi="Cambria"/>
          <w:sz w:val="24"/>
          <w:szCs w:val="24"/>
        </w:rPr>
        <w:t>Pokušaj nacrtati isto takav lik u donjem predlošku. Da bi nacrtao takav lik moraš točno brojiti koji kružić trebaš obojati.</w:t>
      </w:r>
    </w:p>
    <w:p w:rsidR="00AA3480" w:rsidRDefault="00476FC3">
      <w:r w:rsidRPr="002116CC">
        <w:rPr>
          <w:noProof/>
        </w:rPr>
        <w:drawing>
          <wp:inline distT="0" distB="0" distL="0" distR="0" wp14:anchorId="2B3499A7" wp14:editId="1BF7724A">
            <wp:extent cx="5501640" cy="720852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647"/>
                    <a:stretch/>
                  </pic:blipFill>
                  <pic:spPr bwMode="auto">
                    <a:xfrm>
                      <a:off x="0" y="0"/>
                      <a:ext cx="5501640" cy="720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FC3" w:rsidRDefault="00476FC3"/>
    <w:p w:rsidR="00476FC3" w:rsidRDefault="00476FC3"/>
    <w:p w:rsidR="00476FC3" w:rsidRPr="00982CB5" w:rsidRDefault="00476FC3" w:rsidP="00982CB5">
      <w:pPr>
        <w:shd w:val="clear" w:color="auto" w:fill="FFFF00"/>
        <w:rPr>
          <w:rFonts w:ascii="Cambria" w:hAnsi="Cambria"/>
          <w:b/>
          <w:sz w:val="24"/>
          <w:szCs w:val="24"/>
        </w:rPr>
      </w:pPr>
      <w:r w:rsidRPr="00982CB5">
        <w:rPr>
          <w:rFonts w:ascii="Cambria" w:hAnsi="Cambria"/>
          <w:b/>
          <w:sz w:val="24"/>
          <w:szCs w:val="24"/>
        </w:rPr>
        <w:lastRenderedPageBreak/>
        <w:t xml:space="preserve">SKRB O SEBI : </w:t>
      </w:r>
      <w:r w:rsidR="005715A4" w:rsidRPr="00982CB5">
        <w:rPr>
          <w:rFonts w:ascii="Cambria" w:hAnsi="Cambria"/>
          <w:b/>
          <w:sz w:val="24"/>
          <w:szCs w:val="24"/>
        </w:rPr>
        <w:t xml:space="preserve"> Odjevni predmeti</w:t>
      </w:r>
    </w:p>
    <w:p w:rsidR="005715A4" w:rsidRDefault="005715A4" w:rsidP="005715A4">
      <w:pP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Imenuj svaki odjevni predmet koji imaš na sebi i pokaži ga mami.</w:t>
      </w:r>
    </w:p>
    <w:p w:rsidR="005715A4" w:rsidRDefault="005715A4" w:rsidP="005715A4">
      <w:pP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Prepoznaj i imenuj odjevne predmete na karticama na ovome linku: </w:t>
      </w:r>
      <w:hyperlink r:id="rId7" w:history="1">
        <w:r w:rsidRPr="00D11394">
          <w:rPr>
            <w:rStyle w:val="Hiperveza"/>
            <w:rFonts w:ascii="Cambria" w:eastAsia="Times New Roman" w:hAnsi="Cambria" w:cs="Times New Roman"/>
            <w:sz w:val="24"/>
            <w:szCs w:val="24"/>
            <w:lang w:eastAsia="hr-HR"/>
          </w:rPr>
          <w:t>https://wordwall.net/hr/resource/611935/hrvatski-jezik/odje%c4%87a</w:t>
        </w:r>
      </w:hyperlink>
    </w:p>
    <w:p w:rsidR="005715A4" w:rsidRPr="00476FC3" w:rsidRDefault="005715A4" w:rsidP="005715A4">
      <w:pP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Razvrstaj odjeću na zimsku i proljetnu: </w:t>
      </w:r>
      <w:hyperlink r:id="rId8" w:history="1">
        <w:r w:rsidRPr="00D11394">
          <w:rPr>
            <w:rStyle w:val="Hiperveza"/>
            <w:rFonts w:ascii="Cambria" w:eastAsia="Times New Roman" w:hAnsi="Cambria" w:cs="Times New Roman"/>
            <w:sz w:val="24"/>
            <w:szCs w:val="24"/>
            <w:lang w:eastAsia="hr-HR"/>
          </w:rPr>
          <w:t>https://wordwall.net/hr/resource/12210402/hrvatski-jezik/proljetna-odje%c4%87a</w:t>
        </w:r>
      </w:hyperlink>
    </w:p>
    <w:p w:rsidR="00476FC3" w:rsidRDefault="00476FC3"/>
    <w:p w:rsidR="00476FC3" w:rsidRPr="00982CB5" w:rsidRDefault="00476FC3" w:rsidP="00982CB5">
      <w:pPr>
        <w:shd w:val="clear" w:color="auto" w:fill="FFFF00"/>
        <w:rPr>
          <w:rFonts w:ascii="Cambria" w:hAnsi="Cambria"/>
          <w:b/>
          <w:sz w:val="24"/>
          <w:szCs w:val="24"/>
        </w:rPr>
      </w:pPr>
      <w:r w:rsidRPr="00982CB5">
        <w:rPr>
          <w:rFonts w:ascii="Cambria" w:hAnsi="Cambria"/>
          <w:b/>
          <w:sz w:val="24"/>
          <w:szCs w:val="24"/>
        </w:rPr>
        <w:t>TZK</w:t>
      </w:r>
      <w:r w:rsidR="00490619" w:rsidRPr="00982CB5">
        <w:rPr>
          <w:rFonts w:ascii="Cambria" w:hAnsi="Cambria"/>
          <w:b/>
          <w:sz w:val="24"/>
          <w:szCs w:val="24"/>
        </w:rPr>
        <w:t>: Puzanje i provlačenje na različite načine, Slobodno poigravanje i vođenje lopte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color w:val="000000"/>
        </w:rPr>
      </w:pPr>
      <w:r w:rsidRPr="00DD6AAC">
        <w:rPr>
          <w:rFonts w:ascii="Cambria" w:hAnsi="Cambria" w:cs="Arial"/>
          <w:color w:val="000000"/>
        </w:rPr>
        <w:t>Pravilna i redovita tjelesna aktivnost, zajedno s ostalim</w:t>
      </w:r>
      <w:r>
        <w:rPr>
          <w:rFonts w:ascii="Cambria" w:hAnsi="Cambria" w:cs="Arial"/>
          <w:color w:val="000000"/>
        </w:rPr>
        <w:t xml:space="preserve"> </w:t>
      </w:r>
      <w:r w:rsidRPr="00DD6AAC">
        <w:rPr>
          <w:rFonts w:ascii="Cambria" w:hAnsi="Cambria" w:cs="Arial"/>
          <w:color w:val="000000"/>
        </w:rPr>
        <w:t>čimbenicima zdravog načina života, pozitivno utječe na pravilan rast i razvoj, te</w:t>
      </w:r>
      <w:r>
        <w:rPr>
          <w:rFonts w:ascii="Cambria" w:hAnsi="Cambria" w:cs="Arial"/>
          <w:color w:val="000000"/>
        </w:rPr>
        <w:t xml:space="preserve"> </w:t>
      </w:r>
      <w:r w:rsidRPr="00DD6AAC">
        <w:rPr>
          <w:rFonts w:ascii="Cambria" w:hAnsi="Cambria" w:cs="Arial"/>
          <w:color w:val="000000"/>
        </w:rPr>
        <w:t xml:space="preserve">zdravstveno stanje djece. 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i/>
          <w:color w:val="000000"/>
        </w:rPr>
      </w:pPr>
      <w:r w:rsidRPr="00DD6AAC">
        <w:rPr>
          <w:rStyle w:val="Istaknuto"/>
          <w:rFonts w:ascii="Cambria" w:hAnsi="Cambria" w:cs="Arial"/>
          <w:b/>
          <w:bCs/>
          <w:i w:val="0"/>
          <w:color w:val="000000"/>
        </w:rPr>
        <w:t>Puzanja </w:t>
      </w:r>
      <w:r w:rsidRPr="00DD6AAC">
        <w:rPr>
          <w:rStyle w:val="Istaknuto"/>
          <w:rFonts w:ascii="Cambria" w:hAnsi="Cambria" w:cs="Arial"/>
          <w:i w:val="0"/>
          <w:color w:val="000000"/>
        </w:rPr>
        <w:t>pozitivno utječu na razvoj i snagu svih mišićnih skupina, na pokretljivost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i/>
          <w:color w:val="000000"/>
        </w:rPr>
      </w:pPr>
      <w:r w:rsidRPr="00DD6AAC">
        <w:rPr>
          <w:rStyle w:val="Istaknuto"/>
          <w:rFonts w:ascii="Cambria" w:hAnsi="Cambria" w:cs="Arial"/>
          <w:i w:val="0"/>
          <w:color w:val="000000"/>
        </w:rPr>
        <w:t>zglobova, kralježnice, te na razvoj koordinacije. Djeca mogu puzati na različite načine (ležeći na trbuhu, četveronoške, oslanjajući se na koljena i ruke, oslanjajući se na stopala i ruke), u različitim smjerovima (naprijed-nazad, ravno, s izmjenom smjera), te na različitim podlogama (na tlu, po klupi, po niskoj gredi, na horizontalnim ljestvama).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i/>
          <w:color w:val="000000"/>
        </w:rPr>
      </w:pPr>
      <w:r w:rsidRPr="00DD6AAC">
        <w:rPr>
          <w:rStyle w:val="Istaknuto"/>
          <w:rFonts w:ascii="Cambria" w:hAnsi="Cambria" w:cs="Arial"/>
          <w:b/>
          <w:bCs/>
          <w:i w:val="0"/>
          <w:color w:val="000000"/>
        </w:rPr>
        <w:t>Provlačiti se </w:t>
      </w:r>
      <w:r w:rsidRPr="00DD6AAC">
        <w:rPr>
          <w:rStyle w:val="Istaknuto"/>
          <w:rFonts w:ascii="Cambria" w:hAnsi="Cambria" w:cs="Arial"/>
          <w:i w:val="0"/>
          <w:color w:val="000000"/>
        </w:rPr>
        <w:t>djeca mogu ispod prepreke sa zadatkom ne doticanja prepreke ispod koje se provlače. Kretati se mogu potrbuške, na leđima, oslanjajući se na ruke i koljena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color w:val="000000"/>
        </w:rPr>
      </w:pPr>
      <w:r w:rsidRPr="00DD6AAC">
        <w:rPr>
          <w:rFonts w:ascii="Cambria" w:hAnsi="Cambria" w:cs="Arial"/>
          <w:color w:val="000000"/>
        </w:rPr>
        <w:t>Materijali i pomagala koja nam mogu poslužiti u aktivnostima provlačenja i puzanja: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color w:val="000000"/>
        </w:rPr>
      </w:pPr>
      <w:r w:rsidRPr="00DD6AAC">
        <w:rPr>
          <w:rFonts w:ascii="Cambria" w:hAnsi="Cambria" w:cs="Arial"/>
          <w:color w:val="000000"/>
        </w:rPr>
        <w:t>-       uže, elastična traka, mreža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color w:val="000000"/>
        </w:rPr>
      </w:pPr>
      <w:r w:rsidRPr="00DD6AAC">
        <w:rPr>
          <w:rFonts w:ascii="Cambria" w:hAnsi="Cambria" w:cs="Arial"/>
          <w:color w:val="000000"/>
        </w:rPr>
        <w:t>-       stol, klupa, stolice, kartonske kutije, tunel</w:t>
      </w:r>
    </w:p>
    <w:p w:rsidR="00DD6AAC" w:rsidRPr="00DD6AAC" w:rsidRDefault="00DD6AAC" w:rsidP="00DD6AAC">
      <w:pPr>
        <w:pStyle w:val="StandardWeb"/>
        <w:shd w:val="clear" w:color="auto" w:fill="FFFFFF"/>
        <w:rPr>
          <w:rFonts w:ascii="Cambria" w:hAnsi="Cambria" w:cs="Arial"/>
          <w:color w:val="000000"/>
        </w:rPr>
      </w:pPr>
      <w:r w:rsidRPr="00DD6AAC">
        <w:rPr>
          <w:rFonts w:ascii="Cambria" w:hAnsi="Cambria" w:cs="Arial"/>
          <w:color w:val="000000"/>
        </w:rPr>
        <w:t>-       kartonski li plastični obruči, automobilske gume</w:t>
      </w:r>
    </w:p>
    <w:p w:rsidR="00490619" w:rsidRPr="00DD6AAC" w:rsidRDefault="00DD6AAC" w:rsidP="00DD6AAC">
      <w:pPr>
        <w:pStyle w:val="StandardWeb"/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DD6AAC">
        <w:rPr>
          <w:rFonts w:ascii="Cambria" w:hAnsi="Cambria"/>
          <w:b/>
        </w:rPr>
        <w:t xml:space="preserve">Vrijeme je da se malo </w:t>
      </w:r>
      <w:proofErr w:type="spellStart"/>
      <w:r w:rsidRPr="00DD6AAC">
        <w:rPr>
          <w:rFonts w:ascii="Cambria" w:hAnsi="Cambria"/>
          <w:b/>
        </w:rPr>
        <w:t>razgibamo</w:t>
      </w:r>
      <w:proofErr w:type="spellEnd"/>
      <w:r w:rsidRPr="00DD6AAC">
        <w:rPr>
          <w:rFonts w:ascii="Cambria" w:hAnsi="Cambria"/>
          <w:b/>
        </w:rPr>
        <w:t>.</w:t>
      </w:r>
      <w:r w:rsidRPr="00DD6AA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490619" w:rsidRDefault="00490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 pomoć slikovnih prikaza koji se nalaze u prilogu izvedi vježbe za razgibavanje.</w:t>
      </w:r>
    </w:p>
    <w:p w:rsidR="00490619" w:rsidRDefault="00490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što si se tako lijepo razgibao vježbamo provlačenje i puzanje na različite načine.</w:t>
      </w:r>
    </w:p>
    <w:p w:rsidR="00490619" w:rsidRDefault="00490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Provlači se ispod stola, stolice, provuci se kroz noge ukućana, ispod </w:t>
      </w:r>
      <w:r w:rsidR="00DD6AAC">
        <w:rPr>
          <w:rFonts w:ascii="Cambria" w:hAnsi="Cambria"/>
          <w:sz w:val="24"/>
          <w:szCs w:val="24"/>
        </w:rPr>
        <w:t>špage</w:t>
      </w:r>
    </w:p>
    <w:p w:rsidR="00DD6AAC" w:rsidRPr="00490619" w:rsidRDefault="00DD6AAC">
      <w:pPr>
        <w:rPr>
          <w:rFonts w:ascii="Cambria" w:hAnsi="Cambria"/>
          <w:sz w:val="24"/>
          <w:szCs w:val="24"/>
        </w:rPr>
      </w:pPr>
    </w:p>
    <w:p w:rsidR="00476FC3" w:rsidRDefault="00476FC3"/>
    <w:p w:rsidR="00476FC3" w:rsidRDefault="00476FC3"/>
    <w:p w:rsidR="00476FC3" w:rsidRDefault="00DD6AAC">
      <w:r>
        <w:rPr>
          <w:noProof/>
        </w:rPr>
        <w:lastRenderedPageBreak/>
        <w:drawing>
          <wp:inline distT="0" distB="0" distL="0" distR="0" wp14:anchorId="1F614173" wp14:editId="58766D38">
            <wp:extent cx="2697480" cy="2697480"/>
            <wp:effectExtent l="0" t="0" r="0" b="0"/>
            <wp:docPr id="4" name="Slika 4" descr="https://res.cloudinary.com/dq82ikfq4/image/upload/v1617040871/cs30sk80zxum3blnkk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cloudinary.com/dq82ikfq4/image/upload/v1617040871/cs30sk80zxum3blnkku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D6AAC">
        <w:rPr>
          <w:rFonts w:ascii="Cambria" w:hAnsi="Cambria"/>
          <w:sz w:val="32"/>
          <w:szCs w:val="32"/>
        </w:rPr>
        <w:t>SRETNO SVIMA U RADU</w:t>
      </w:r>
      <w:r w:rsidR="00D3422B">
        <w:rPr>
          <w:rFonts w:ascii="Cambria" w:hAnsi="Cambria"/>
          <w:sz w:val="32"/>
          <w:szCs w:val="32"/>
        </w:rPr>
        <w:t xml:space="preserve"> !</w:t>
      </w:r>
    </w:p>
    <w:sectPr w:rsidR="00476F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C3" w:rsidRDefault="00476FC3" w:rsidP="00476FC3">
      <w:pPr>
        <w:spacing w:after="0" w:line="240" w:lineRule="auto"/>
      </w:pPr>
      <w:r>
        <w:separator/>
      </w:r>
    </w:p>
  </w:endnote>
  <w:endnote w:type="continuationSeparator" w:id="0">
    <w:p w:rsidR="00476FC3" w:rsidRDefault="00476FC3" w:rsidP="004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C3" w:rsidRDefault="00476FC3" w:rsidP="00476FC3">
      <w:pPr>
        <w:spacing w:after="0" w:line="240" w:lineRule="auto"/>
      </w:pPr>
      <w:r>
        <w:separator/>
      </w:r>
    </w:p>
  </w:footnote>
  <w:footnote w:type="continuationSeparator" w:id="0">
    <w:p w:rsidR="00476FC3" w:rsidRDefault="00476FC3" w:rsidP="0047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FC3" w:rsidRDefault="00476FC3">
    <w:pPr>
      <w:pStyle w:val="Zaglavlje"/>
    </w:pPr>
    <w:r>
      <w:t>Utorak, 13.04.2021.</w:t>
    </w:r>
  </w:p>
  <w:p w:rsidR="00476FC3" w:rsidRDefault="00476FC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3"/>
    <w:rsid w:val="00476FC3"/>
    <w:rsid w:val="00490619"/>
    <w:rsid w:val="005715A4"/>
    <w:rsid w:val="007B02DD"/>
    <w:rsid w:val="00982CB5"/>
    <w:rsid w:val="00AA3480"/>
    <w:rsid w:val="00D3422B"/>
    <w:rsid w:val="00DD6AAC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9F74"/>
  <w15:chartTrackingRefBased/>
  <w15:docId w15:val="{F99AFB36-1F95-4340-99EA-254375D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FC3"/>
  </w:style>
  <w:style w:type="paragraph" w:styleId="Podnoje">
    <w:name w:val="footer"/>
    <w:basedOn w:val="Normal"/>
    <w:link w:val="PodnojeChar"/>
    <w:uiPriority w:val="99"/>
    <w:unhideWhenUsed/>
    <w:rsid w:val="0047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FC3"/>
  </w:style>
  <w:style w:type="character" w:styleId="Hiperveza">
    <w:name w:val="Hyperlink"/>
    <w:basedOn w:val="Zadanifontodlomka"/>
    <w:uiPriority w:val="99"/>
    <w:unhideWhenUsed/>
    <w:rsid w:val="00476F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6FC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DD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D6AAC"/>
    <w:rPr>
      <w:i/>
      <w:iCs/>
    </w:rPr>
  </w:style>
  <w:style w:type="paragraph" w:styleId="Bezproreda">
    <w:name w:val="No Spacing"/>
    <w:uiPriority w:val="1"/>
    <w:qFormat/>
    <w:rsid w:val="00982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2210402/hrvatski-jezik/proljetna-odje%c4%8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611935/hrvatski-jezik/odje%c4%87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4</cp:revision>
  <dcterms:created xsi:type="dcterms:W3CDTF">2021-04-11T10:02:00Z</dcterms:created>
  <dcterms:modified xsi:type="dcterms:W3CDTF">2021-04-13T05:57:00Z</dcterms:modified>
</cp:coreProperties>
</file>