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534BFB"/>
    <w:p w:rsidR="009C1CB1" w:rsidRDefault="00534BFB">
      <w:pPr>
        <w:rPr>
          <w:b/>
          <w:sz w:val="220"/>
          <w:szCs w:val="144"/>
        </w:rPr>
      </w:pPr>
      <w:r>
        <w:rPr>
          <w:b/>
          <w:sz w:val="220"/>
          <w:szCs w:val="144"/>
        </w:rPr>
        <w:t>1 2 3 4 5 6 7 8 9 10</w:t>
      </w:r>
    </w:p>
    <w:p w:rsidR="00534BFB" w:rsidRPr="00534BFB" w:rsidRDefault="00534BFB">
      <w:pPr>
        <w:rPr>
          <w:sz w:val="20"/>
          <w:szCs w:val="20"/>
        </w:rPr>
      </w:pPr>
      <w:r>
        <w:rPr>
          <w:sz w:val="20"/>
          <w:szCs w:val="20"/>
        </w:rPr>
        <w:t>AKO STE U MOGUĆNOSTI ISPRINTAJTE BROJEVE, AKO NE NAPIŠITE NA LIST PAPIRA VELIKE BROJEVE DA DIJETE DOBRO VIDI I IZREŽITE DA NA SVAKOJ KOCKICI BUDE JEDAN BROJ. ČITAJTE IH ZAJEDNO S DJETETOM, VI KAŽETE BROJ, POKAŽETE DJETEU I ONO PNOVI. SLAŽETE IH PO REDU. MOŽETE PONOVITI NEKOLIKO PUTA. NAKON TOGA POMIJEŠATE BROJEVE I DATE DJETETU DA IH PREPOZNA, IZGOVORI I SLOŽI PO EDU OD 1 DO 10.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9C1CB1" w:rsidRDefault="009C1CB1"/>
    <w:sectPr w:rsidR="009C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B1"/>
    <w:rsid w:val="00534BFB"/>
    <w:rsid w:val="00875CE4"/>
    <w:rsid w:val="009C1CB1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95BC"/>
  <w15:chartTrackingRefBased/>
  <w15:docId w15:val="{B3DF879B-05F2-4DAA-B9AD-74246333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3</cp:revision>
  <dcterms:created xsi:type="dcterms:W3CDTF">2021-02-10T07:26:00Z</dcterms:created>
  <dcterms:modified xsi:type="dcterms:W3CDTF">2021-03-27T16:12:00Z</dcterms:modified>
</cp:coreProperties>
</file>