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2922EE">
      <w:r>
        <w:t xml:space="preserve">PSP: </w:t>
      </w:r>
      <w:bookmarkStart w:id="0" w:name="_GoBack"/>
      <w:bookmarkEnd w:id="0"/>
      <w:r>
        <w:t>OBOJAJ SVAKU PROSTORIJU JEDNOM BOJOM</w:t>
      </w:r>
      <w:r w:rsidR="00620149">
        <w:rPr>
          <w:noProof/>
          <w:lang w:eastAsia="hr-HR"/>
        </w:rPr>
        <w:drawing>
          <wp:inline distT="0" distB="0" distL="0" distR="0" wp14:anchorId="5E4DA9A6" wp14:editId="79F931B7">
            <wp:extent cx="7807642" cy="5533860"/>
            <wp:effectExtent l="0" t="0" r="3175" b="0"/>
            <wp:docPr id="2" name="Slika 2" descr="Parts of the House | our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ts of the House | our homework hel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806" cy="554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18C" w:rsidSect="00620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9"/>
    <w:rsid w:val="002922EE"/>
    <w:rsid w:val="00620149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BAD0"/>
  <w15:chartTrackingRefBased/>
  <w15:docId w15:val="{4D1473E8-BAED-4A4C-BC76-B8DFF5D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2021-03-01T07:33:00Z</dcterms:created>
  <dcterms:modified xsi:type="dcterms:W3CDTF">2021-03-01T08:12:00Z</dcterms:modified>
</cp:coreProperties>
</file>