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202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755B19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9B788F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posOffset>1180465</wp:posOffset>
            </wp:positionH>
            <wp:positionV relativeFrom="paragraph">
              <wp:posOffset>154940</wp:posOffset>
            </wp:positionV>
            <wp:extent cx="3741420" cy="6759753"/>
            <wp:effectExtent l="0" t="0" r="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174" cy="67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Pr="006E3F97" w:rsidRDefault="004423AC" w:rsidP="004423AC">
      <w:pPr>
        <w:tabs>
          <w:tab w:val="left" w:pos="2268"/>
        </w:tabs>
      </w:pP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40F2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55B19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B788F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2025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2021-02-04T18:55:00Z</dcterms:created>
  <dcterms:modified xsi:type="dcterms:W3CDTF">2021-02-04T18:55:00Z</dcterms:modified>
</cp:coreProperties>
</file>