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B4" w:rsidRPr="00024CB4" w:rsidRDefault="00024CB4" w:rsidP="007E5FE3">
      <w:pPr>
        <w:rPr>
          <w:rFonts w:ascii="Arial" w:hAnsi="Arial" w:cs="Arial"/>
          <w:noProof/>
          <w:sz w:val="24"/>
          <w:szCs w:val="24"/>
          <w:lang w:eastAsia="hr-HR"/>
        </w:rPr>
      </w:pPr>
      <w:bookmarkStart w:id="0" w:name="_GoBack"/>
      <w:bookmarkEnd w:id="0"/>
      <w:r w:rsidRPr="00024CB4">
        <w:rPr>
          <w:rFonts w:ascii="Arial" w:hAnsi="Arial" w:cs="Arial"/>
          <w:noProof/>
          <w:sz w:val="24"/>
          <w:szCs w:val="24"/>
          <w:lang w:eastAsia="hr-HR"/>
        </w:rPr>
        <w:t>ZADATAK:</w:t>
      </w:r>
    </w:p>
    <w:p w:rsidR="00742AF9" w:rsidRPr="00742AF9" w:rsidRDefault="00742AF9" w:rsidP="00742AF9">
      <w:pPr>
        <w:rPr>
          <w:rFonts w:ascii="Arial" w:hAnsi="Arial" w:cs="Arial"/>
          <w:sz w:val="24"/>
          <w:szCs w:val="24"/>
        </w:rPr>
      </w:pPr>
      <w:r w:rsidRPr="00742AF9">
        <w:rPr>
          <w:rFonts w:ascii="Arial" w:hAnsi="Arial" w:cs="Arial"/>
          <w:sz w:val="24"/>
          <w:szCs w:val="24"/>
        </w:rPr>
        <w:t xml:space="preserve">POGLEDATI SLIKE OD PROŠLOG SATA, PONOVITI PONAVLJANJE BOJA I LIKOVA TE POKUŠATI OD KOLAŽA NAPRAVITI </w:t>
      </w:r>
      <w:r>
        <w:rPr>
          <w:rFonts w:ascii="Arial" w:hAnsi="Arial" w:cs="Arial"/>
          <w:sz w:val="24"/>
          <w:szCs w:val="24"/>
        </w:rPr>
        <w:t>ŠARENU PAHULJICU, SLIČNU KAO NA SLICI ISPOD.</w:t>
      </w:r>
    </w:p>
    <w:p w:rsidR="00024CB4" w:rsidRPr="00024CB4" w:rsidRDefault="00024CB4" w:rsidP="00742AF9">
      <w:pPr>
        <w:rPr>
          <w:rFonts w:ascii="Arial" w:hAnsi="Arial" w:cs="Arial"/>
          <w:sz w:val="24"/>
          <w:szCs w:val="24"/>
        </w:rPr>
      </w:pPr>
    </w:p>
    <w:p w:rsidR="00024CB4" w:rsidRDefault="00024CB4" w:rsidP="004D5D8D">
      <w:pPr>
        <w:jc w:val="center"/>
        <w:rPr>
          <w:noProof/>
          <w:lang w:eastAsia="hr-HR"/>
        </w:rPr>
      </w:pPr>
    </w:p>
    <w:p w:rsidR="00BB2105" w:rsidRDefault="004D5D8D" w:rsidP="004D5D8D">
      <w:pPr>
        <w:jc w:val="center"/>
      </w:pPr>
      <w:r>
        <w:rPr>
          <w:noProof/>
          <w:lang w:eastAsia="hr-HR"/>
        </w:rPr>
        <w:drawing>
          <wp:inline distT="0" distB="0" distL="0" distR="0" wp14:anchorId="61B2736C" wp14:editId="5ADC0A07">
            <wp:extent cx="5076825" cy="3810000"/>
            <wp:effectExtent l="0" t="0" r="9525" b="0"/>
            <wp:docPr id="1" name="Picture 1" descr="Galerija likovnih uradaka - TREĆIA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ja likovnih uradaka - TREĆIAI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8D"/>
    <w:rsid w:val="00024CB4"/>
    <w:rsid w:val="004D5D8D"/>
    <w:rsid w:val="00742AF9"/>
    <w:rsid w:val="007E5FE3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614A-BB13-4649-AF1E-1908EC13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2020-10-13T06:39:00Z</dcterms:created>
  <dcterms:modified xsi:type="dcterms:W3CDTF">2020-11-17T09:41:00Z</dcterms:modified>
</cp:coreProperties>
</file>