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341" w:rsidRDefault="00B82341" w:rsidP="00B82341">
      <w:pPr>
        <w:spacing w:line="240" w:lineRule="auto"/>
        <w:rPr>
          <w:rFonts w:ascii="Times New Roman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  <w:noProof/>
          <w:lang w:eastAsia="hr-HR"/>
        </w:rPr>
        <w:t>Sat 3= Likovna kultura</w:t>
      </w:r>
    </w:p>
    <w:p w:rsidR="00B82341" w:rsidRDefault="00B82341" w:rsidP="00B82341">
      <w:pPr>
        <w:spacing w:line="240" w:lineRule="auto"/>
        <w:rPr>
          <w:rFonts w:ascii="Times New Roman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  <w:noProof/>
          <w:lang w:eastAsia="hr-HR"/>
        </w:rPr>
        <w:t xml:space="preserve"> Uzmi plastelin zelene i žute boje. Izradi više kuglica i pomoću njih formiraj gusjenicu.  Pomoću bojice/olovke možeš označiti i njezine oči.</w:t>
      </w:r>
    </w:p>
    <w:p w:rsidR="00B82341" w:rsidRDefault="00B82341" w:rsidP="00B82341">
      <w:pPr>
        <w:spacing w:line="240" w:lineRule="auto"/>
        <w:jc w:val="center"/>
        <w:rPr>
          <w:rFonts w:ascii="Times New Roman" w:hAnsi="Times New Roman" w:cs="Times New Roman"/>
          <w:noProof/>
          <w:lang w:eastAsia="hr-HR"/>
        </w:rPr>
      </w:pPr>
      <w:r>
        <w:rPr>
          <w:rFonts w:ascii="Times New Roman" w:hAnsi="Times New Roman" w:cs="Times New Roman"/>
          <w:noProof/>
          <w:lang w:eastAsia="hr-HR"/>
        </w:rPr>
        <w:drawing>
          <wp:inline distT="0" distB="0" distL="0" distR="0" wp14:anchorId="644BD41D" wp14:editId="4C153C5E">
            <wp:extent cx="3553691" cy="1865688"/>
            <wp:effectExtent l="0" t="0" r="8890" b="1270"/>
            <wp:docPr id="35" name="Slika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ce45cd8dd47330ef14b9accdbd45779e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0266" cy="1874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3598" w:rsidRDefault="00A53598">
      <w:bookmarkStart w:id="0" w:name="_GoBack"/>
      <w:bookmarkEnd w:id="0"/>
    </w:p>
    <w:sectPr w:rsidR="00A535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341"/>
    <w:rsid w:val="005E03EA"/>
    <w:rsid w:val="00A53598"/>
    <w:rsid w:val="00B82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2F3634-29CC-4B7F-858B-D4FD4E4C3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2341"/>
    <w:pPr>
      <w:spacing w:after="240" w:line="320" w:lineRule="atLeas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2020-11-19T22:07:00Z</dcterms:created>
  <dcterms:modified xsi:type="dcterms:W3CDTF">2020-11-19T22:07:00Z</dcterms:modified>
</cp:coreProperties>
</file>