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A75" w:rsidRDefault="00404A75" w:rsidP="00404A75"/>
    <w:p w:rsidR="00404A75" w:rsidRPr="00404A75" w:rsidRDefault="00404A75" w:rsidP="00404A75">
      <w:pPr>
        <w:jc w:val="center"/>
        <w:rPr>
          <w:b/>
          <w:bCs/>
          <w:color w:val="00B050"/>
          <w:sz w:val="32"/>
          <w:szCs w:val="32"/>
        </w:rPr>
      </w:pPr>
      <w:r w:rsidRPr="00404A75">
        <w:rPr>
          <w:b/>
          <w:bCs/>
          <w:color w:val="00B050"/>
          <w:sz w:val="32"/>
          <w:szCs w:val="32"/>
        </w:rPr>
        <w:t>Malo zrno</w:t>
      </w:r>
    </w:p>
    <w:p w:rsidR="00404A75" w:rsidRPr="00404A75" w:rsidRDefault="00404A75" w:rsidP="00404A75">
      <w:pPr>
        <w:jc w:val="center"/>
        <w:rPr>
          <w:b/>
          <w:bCs/>
          <w:sz w:val="32"/>
          <w:szCs w:val="32"/>
        </w:rPr>
      </w:pPr>
    </w:p>
    <w:p w:rsidR="00404A75" w:rsidRPr="00404A75" w:rsidRDefault="00404A75" w:rsidP="00404A75">
      <w:pPr>
        <w:jc w:val="center"/>
        <w:rPr>
          <w:b/>
          <w:bCs/>
          <w:sz w:val="32"/>
          <w:szCs w:val="32"/>
        </w:rPr>
      </w:pPr>
      <w:r w:rsidRPr="00404A75">
        <w:rPr>
          <w:b/>
          <w:bCs/>
          <w:sz w:val="32"/>
          <w:szCs w:val="32"/>
        </w:rPr>
        <w:t>Zrelo pšenično malo zrno</w:t>
      </w:r>
    </w:p>
    <w:p w:rsidR="00404A75" w:rsidRPr="00404A75" w:rsidRDefault="00404A75" w:rsidP="00404A75">
      <w:pPr>
        <w:jc w:val="center"/>
        <w:rPr>
          <w:b/>
          <w:bCs/>
          <w:sz w:val="32"/>
          <w:szCs w:val="32"/>
        </w:rPr>
      </w:pPr>
      <w:r w:rsidRPr="00404A75">
        <w:rPr>
          <w:b/>
          <w:bCs/>
          <w:sz w:val="32"/>
          <w:szCs w:val="32"/>
        </w:rPr>
        <w:t>melju u brašno bijelo il' crno.</w:t>
      </w:r>
    </w:p>
    <w:p w:rsidR="00404A75" w:rsidRPr="00404A75" w:rsidRDefault="00404A75" w:rsidP="00404A75">
      <w:pPr>
        <w:jc w:val="center"/>
        <w:rPr>
          <w:b/>
          <w:bCs/>
          <w:sz w:val="32"/>
          <w:szCs w:val="32"/>
        </w:rPr>
      </w:pPr>
      <w:r w:rsidRPr="00404A75">
        <w:rPr>
          <w:b/>
          <w:bCs/>
          <w:sz w:val="32"/>
          <w:szCs w:val="32"/>
        </w:rPr>
        <w:t>zatim ga stave u velike vreće</w:t>
      </w:r>
    </w:p>
    <w:p w:rsidR="00404A75" w:rsidRPr="00404A75" w:rsidRDefault="00404A75" w:rsidP="00404A75">
      <w:pPr>
        <w:jc w:val="center"/>
        <w:rPr>
          <w:b/>
          <w:bCs/>
          <w:sz w:val="32"/>
          <w:szCs w:val="32"/>
        </w:rPr>
      </w:pPr>
      <w:r w:rsidRPr="00404A75">
        <w:rPr>
          <w:b/>
          <w:bCs/>
          <w:sz w:val="32"/>
          <w:szCs w:val="32"/>
        </w:rPr>
        <w:t>gdje čeka da postane nešto veće.</w:t>
      </w:r>
    </w:p>
    <w:p w:rsidR="00404A75" w:rsidRPr="00404A75" w:rsidRDefault="00404A75" w:rsidP="00404A75">
      <w:pPr>
        <w:jc w:val="center"/>
        <w:rPr>
          <w:b/>
          <w:bCs/>
          <w:sz w:val="32"/>
          <w:szCs w:val="32"/>
        </w:rPr>
      </w:pPr>
    </w:p>
    <w:p w:rsidR="00404A75" w:rsidRPr="00404A75" w:rsidRDefault="00404A75" w:rsidP="00404A75">
      <w:pPr>
        <w:jc w:val="center"/>
        <w:rPr>
          <w:b/>
          <w:bCs/>
          <w:sz w:val="32"/>
          <w:szCs w:val="32"/>
        </w:rPr>
      </w:pPr>
      <w:r w:rsidRPr="00404A75">
        <w:rPr>
          <w:b/>
          <w:bCs/>
          <w:sz w:val="32"/>
          <w:szCs w:val="32"/>
        </w:rPr>
        <w:t>I, evo, gle put pekare kreće,</w:t>
      </w:r>
    </w:p>
    <w:p w:rsidR="00404A75" w:rsidRPr="00404A75" w:rsidRDefault="00404A75" w:rsidP="00404A75">
      <w:pPr>
        <w:jc w:val="center"/>
        <w:rPr>
          <w:b/>
          <w:bCs/>
          <w:sz w:val="32"/>
          <w:szCs w:val="32"/>
        </w:rPr>
      </w:pPr>
      <w:r w:rsidRPr="00404A75">
        <w:rPr>
          <w:b/>
          <w:bCs/>
          <w:sz w:val="32"/>
          <w:szCs w:val="32"/>
        </w:rPr>
        <w:t>i tu s kvascem raste od sreće,</w:t>
      </w:r>
    </w:p>
    <w:p w:rsidR="00404A75" w:rsidRPr="00404A75" w:rsidRDefault="00404A75" w:rsidP="00404A75">
      <w:pPr>
        <w:jc w:val="center"/>
        <w:rPr>
          <w:b/>
          <w:bCs/>
          <w:sz w:val="32"/>
          <w:szCs w:val="32"/>
        </w:rPr>
      </w:pPr>
      <w:r w:rsidRPr="00404A75">
        <w:rPr>
          <w:b/>
          <w:bCs/>
          <w:sz w:val="32"/>
          <w:szCs w:val="32"/>
        </w:rPr>
        <w:t>i kao tijesto strpljivo čeka</w:t>
      </w:r>
    </w:p>
    <w:p w:rsidR="00404A75" w:rsidRPr="00404A75" w:rsidRDefault="00404A75" w:rsidP="00404A75">
      <w:pPr>
        <w:jc w:val="center"/>
        <w:rPr>
          <w:b/>
          <w:bCs/>
          <w:sz w:val="32"/>
          <w:szCs w:val="32"/>
        </w:rPr>
      </w:pPr>
      <w:r w:rsidRPr="00404A75">
        <w:rPr>
          <w:b/>
          <w:bCs/>
          <w:sz w:val="32"/>
          <w:szCs w:val="32"/>
        </w:rPr>
        <w:t>da oblikuje ga pekarska ruka.</w:t>
      </w:r>
    </w:p>
    <w:p w:rsidR="00404A75" w:rsidRPr="00404A75" w:rsidRDefault="00404A75" w:rsidP="00404A75">
      <w:pPr>
        <w:jc w:val="center"/>
        <w:rPr>
          <w:b/>
          <w:bCs/>
          <w:sz w:val="32"/>
          <w:szCs w:val="32"/>
        </w:rPr>
      </w:pPr>
    </w:p>
    <w:p w:rsidR="00404A75" w:rsidRPr="00404A75" w:rsidRDefault="00404A75" w:rsidP="00404A75">
      <w:pPr>
        <w:jc w:val="center"/>
        <w:rPr>
          <w:b/>
          <w:bCs/>
          <w:sz w:val="32"/>
          <w:szCs w:val="32"/>
        </w:rPr>
      </w:pPr>
      <w:r w:rsidRPr="00404A75">
        <w:rPr>
          <w:b/>
          <w:bCs/>
          <w:sz w:val="32"/>
          <w:szCs w:val="32"/>
        </w:rPr>
        <w:t>I u trenu promijeni svoje lice,</w:t>
      </w:r>
    </w:p>
    <w:p w:rsidR="00404A75" w:rsidRPr="00404A75" w:rsidRDefault="00404A75" w:rsidP="00404A75">
      <w:pPr>
        <w:jc w:val="center"/>
        <w:rPr>
          <w:b/>
          <w:bCs/>
          <w:sz w:val="32"/>
          <w:szCs w:val="32"/>
        </w:rPr>
      </w:pPr>
      <w:r w:rsidRPr="00404A75">
        <w:rPr>
          <w:b/>
          <w:bCs/>
          <w:sz w:val="32"/>
          <w:szCs w:val="32"/>
        </w:rPr>
        <w:t>u kruhove, štrudle, kiflice,</w:t>
      </w:r>
    </w:p>
    <w:p w:rsidR="00404A75" w:rsidRPr="00404A75" w:rsidRDefault="00404A75" w:rsidP="00404A75">
      <w:pPr>
        <w:jc w:val="center"/>
        <w:rPr>
          <w:b/>
          <w:bCs/>
          <w:sz w:val="32"/>
          <w:szCs w:val="32"/>
        </w:rPr>
      </w:pPr>
      <w:r w:rsidRPr="00404A75">
        <w:rPr>
          <w:b/>
          <w:bCs/>
          <w:sz w:val="32"/>
          <w:szCs w:val="32"/>
        </w:rPr>
        <w:t>i krene na put do tople pećnice</w:t>
      </w:r>
    </w:p>
    <w:p w:rsidR="00404A75" w:rsidRPr="00404A75" w:rsidRDefault="00404A75" w:rsidP="00404A75">
      <w:pPr>
        <w:jc w:val="center"/>
        <w:rPr>
          <w:b/>
          <w:bCs/>
          <w:sz w:val="32"/>
          <w:szCs w:val="32"/>
        </w:rPr>
      </w:pPr>
      <w:r w:rsidRPr="00404A75">
        <w:rPr>
          <w:b/>
          <w:bCs/>
          <w:sz w:val="32"/>
          <w:szCs w:val="32"/>
        </w:rPr>
        <w:t>gdje postaje čudo zlatne korice.</w:t>
      </w:r>
    </w:p>
    <w:p w:rsidR="00404A75" w:rsidRPr="00404A75" w:rsidRDefault="00404A75" w:rsidP="00404A75">
      <w:pPr>
        <w:jc w:val="center"/>
        <w:rPr>
          <w:b/>
          <w:bCs/>
          <w:sz w:val="32"/>
          <w:szCs w:val="32"/>
        </w:rPr>
      </w:pPr>
    </w:p>
    <w:p w:rsidR="00404A75" w:rsidRPr="00404A75" w:rsidRDefault="00404A75" w:rsidP="00404A75">
      <w:pPr>
        <w:jc w:val="center"/>
        <w:rPr>
          <w:b/>
          <w:bCs/>
          <w:sz w:val="32"/>
          <w:szCs w:val="32"/>
        </w:rPr>
      </w:pPr>
      <w:r w:rsidRPr="00404A75">
        <w:rPr>
          <w:b/>
          <w:bCs/>
          <w:sz w:val="32"/>
          <w:szCs w:val="32"/>
        </w:rPr>
        <w:t>Poslije se smjesti na pekarske police</w:t>
      </w:r>
    </w:p>
    <w:p w:rsidR="00404A75" w:rsidRPr="00404A75" w:rsidRDefault="00404A75" w:rsidP="00404A75">
      <w:pPr>
        <w:jc w:val="center"/>
        <w:rPr>
          <w:b/>
          <w:bCs/>
          <w:sz w:val="32"/>
          <w:szCs w:val="32"/>
        </w:rPr>
      </w:pPr>
      <w:r w:rsidRPr="00404A75">
        <w:rPr>
          <w:b/>
          <w:bCs/>
          <w:sz w:val="32"/>
          <w:szCs w:val="32"/>
        </w:rPr>
        <w:t>i mirom miriše duž cijele ulice,</w:t>
      </w:r>
    </w:p>
    <w:p w:rsidR="00404A75" w:rsidRPr="00404A75" w:rsidRDefault="00404A75" w:rsidP="00404A75">
      <w:pPr>
        <w:jc w:val="center"/>
        <w:rPr>
          <w:b/>
          <w:bCs/>
          <w:sz w:val="32"/>
          <w:szCs w:val="32"/>
        </w:rPr>
      </w:pPr>
      <w:r w:rsidRPr="00404A75">
        <w:rPr>
          <w:b/>
          <w:bCs/>
          <w:sz w:val="32"/>
          <w:szCs w:val="32"/>
        </w:rPr>
        <w:t>da jutrom obraduje dečke i curice,</w:t>
      </w:r>
    </w:p>
    <w:p w:rsidR="00404A75" w:rsidRPr="00404A75" w:rsidRDefault="00404A75" w:rsidP="00404A75">
      <w:pPr>
        <w:jc w:val="center"/>
        <w:rPr>
          <w:b/>
          <w:bCs/>
          <w:sz w:val="32"/>
          <w:szCs w:val="32"/>
        </w:rPr>
      </w:pPr>
      <w:r w:rsidRPr="00404A75">
        <w:rPr>
          <w:b/>
          <w:bCs/>
          <w:sz w:val="32"/>
          <w:szCs w:val="32"/>
        </w:rPr>
        <w:t>malo zrno iz klasa pšenice.</w:t>
      </w:r>
    </w:p>
    <w:p w:rsidR="00D92F58" w:rsidRDefault="00404A75" w:rsidP="00404A75">
      <w:pPr>
        <w:jc w:val="right"/>
        <w:rPr>
          <w:b/>
          <w:bCs/>
          <w:sz w:val="32"/>
          <w:szCs w:val="32"/>
        </w:rPr>
      </w:pPr>
      <w:r w:rsidRPr="00404A75">
        <w:rPr>
          <w:b/>
          <w:bCs/>
          <w:sz w:val="32"/>
          <w:szCs w:val="32"/>
        </w:rPr>
        <w:t>Ksenija Grozdanić</w:t>
      </w:r>
    </w:p>
    <w:p w:rsidR="00404A75" w:rsidRDefault="00404A75" w:rsidP="00404A75">
      <w:pPr>
        <w:jc w:val="right"/>
        <w:rPr>
          <w:b/>
          <w:bCs/>
          <w:sz w:val="32"/>
          <w:szCs w:val="32"/>
        </w:rPr>
      </w:pPr>
    </w:p>
    <w:p w:rsidR="00404A75" w:rsidRPr="00404A75" w:rsidRDefault="00404A75" w:rsidP="00404A75">
      <w:pPr>
        <w:jc w:val="right"/>
        <w:rPr>
          <w:b/>
          <w:bCs/>
          <w:sz w:val="32"/>
          <w:szCs w:val="32"/>
        </w:rPr>
      </w:pPr>
    </w:p>
    <w:p w:rsidR="00404A75" w:rsidRPr="00404A75" w:rsidRDefault="00404A75" w:rsidP="00404A75">
      <w:pPr>
        <w:rPr>
          <w:b/>
          <w:bCs/>
          <w:sz w:val="32"/>
          <w:szCs w:val="32"/>
        </w:rPr>
      </w:pPr>
      <w:r w:rsidRPr="00404A75">
        <w:rPr>
          <w:b/>
          <w:bCs/>
          <w:sz w:val="32"/>
          <w:szCs w:val="32"/>
        </w:rPr>
        <w:t>Danas se obilježava Dan zahvalnosti za plodove zemlje.</w:t>
      </w:r>
    </w:p>
    <w:p w:rsidR="00404A75" w:rsidRPr="00404A75" w:rsidRDefault="00404A75" w:rsidP="00404A75">
      <w:pPr>
        <w:rPr>
          <w:b/>
          <w:bCs/>
          <w:color w:val="FF0000"/>
          <w:sz w:val="32"/>
          <w:szCs w:val="32"/>
        </w:rPr>
      </w:pPr>
      <w:r w:rsidRPr="00404A75">
        <w:rPr>
          <w:b/>
          <w:bCs/>
          <w:color w:val="FF0000"/>
          <w:sz w:val="32"/>
          <w:szCs w:val="32"/>
        </w:rPr>
        <w:t>ZADATAK:</w:t>
      </w:r>
    </w:p>
    <w:p w:rsidR="00404A75" w:rsidRPr="00404A75" w:rsidRDefault="00404A75" w:rsidP="00404A75">
      <w:pPr>
        <w:rPr>
          <w:b/>
          <w:bCs/>
          <w:sz w:val="32"/>
          <w:szCs w:val="32"/>
        </w:rPr>
      </w:pPr>
      <w:r w:rsidRPr="00404A75">
        <w:rPr>
          <w:b/>
          <w:bCs/>
          <w:sz w:val="32"/>
          <w:szCs w:val="32"/>
        </w:rPr>
        <w:t>Pročitaj pjesmu Malo zrno. U bilježnicu nacrtaj put maloga pšeničnog zrna.</w:t>
      </w:r>
    </w:p>
    <w:p w:rsidR="00404A75" w:rsidRPr="00404A75" w:rsidRDefault="00404A75" w:rsidP="00404A75">
      <w:pPr>
        <w:rPr>
          <w:b/>
          <w:bCs/>
          <w:sz w:val="32"/>
          <w:szCs w:val="32"/>
        </w:rPr>
      </w:pPr>
      <w:r w:rsidRPr="00404A75">
        <w:rPr>
          <w:b/>
          <w:bCs/>
          <w:sz w:val="32"/>
          <w:szCs w:val="32"/>
        </w:rPr>
        <w:t>Svakoj k</w:t>
      </w:r>
      <w:bookmarkStart w:id="0" w:name="_GoBack"/>
      <w:bookmarkEnd w:id="0"/>
      <w:r w:rsidRPr="00404A75">
        <w:rPr>
          <w:b/>
          <w:bCs/>
          <w:sz w:val="32"/>
          <w:szCs w:val="32"/>
        </w:rPr>
        <w:t>itici pridruži jedan crtež.</w:t>
      </w:r>
    </w:p>
    <w:sectPr w:rsidR="00404A75" w:rsidRPr="00404A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4DA" w:rsidRDefault="00D314DA" w:rsidP="00404A75">
      <w:pPr>
        <w:spacing w:after="0" w:line="240" w:lineRule="auto"/>
      </w:pPr>
      <w:r>
        <w:separator/>
      </w:r>
    </w:p>
  </w:endnote>
  <w:endnote w:type="continuationSeparator" w:id="0">
    <w:p w:rsidR="00D314DA" w:rsidRDefault="00D314DA" w:rsidP="0040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4DA" w:rsidRDefault="00D314DA" w:rsidP="00404A75">
      <w:pPr>
        <w:spacing w:after="0" w:line="240" w:lineRule="auto"/>
      </w:pPr>
      <w:r>
        <w:separator/>
      </w:r>
    </w:p>
  </w:footnote>
  <w:footnote w:type="continuationSeparator" w:id="0">
    <w:p w:rsidR="00D314DA" w:rsidRDefault="00D314DA" w:rsidP="0040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A75" w:rsidRDefault="00404A75">
    <w:pPr>
      <w:pStyle w:val="Zaglavlje"/>
    </w:pPr>
    <w:r>
      <w:t>UTORAK, 13.10.2020. HRVATSKI JEZIK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75"/>
    <w:rsid w:val="00404A75"/>
    <w:rsid w:val="00D314DA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2D27"/>
  <w15:chartTrackingRefBased/>
  <w15:docId w15:val="{6F164866-7B87-4651-A0C5-D7EAFB09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04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4A75"/>
  </w:style>
  <w:style w:type="paragraph" w:styleId="Podnoje">
    <w:name w:val="footer"/>
    <w:basedOn w:val="Normal"/>
    <w:link w:val="PodnojeChar"/>
    <w:uiPriority w:val="99"/>
    <w:unhideWhenUsed/>
    <w:rsid w:val="00404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4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2020-10-12T19:21:00Z</dcterms:created>
  <dcterms:modified xsi:type="dcterms:W3CDTF">2020-10-12T19:23:00Z</dcterms:modified>
</cp:coreProperties>
</file>