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598" w:rsidRDefault="00233207">
      <w:r>
        <w:t>Matematika: Imenovati predmete na slici ili Vi imenujete pa učenik prstom pokazuje na imenovani predmet.</w:t>
      </w:r>
    </w:p>
    <w:p w:rsidR="00233207" w:rsidRDefault="00233207">
      <w:r>
        <w:rPr>
          <w:noProof/>
          <w:lang w:eastAsia="hr-HR"/>
        </w:rPr>
        <w:drawing>
          <wp:inline distT="0" distB="0" distL="0" distR="0">
            <wp:extent cx="1539240" cy="1971308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dec8e1a33e7b4891bec2ba030ccc93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58615" cy="1996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hr-HR"/>
        </w:rPr>
        <w:drawing>
          <wp:inline distT="0" distB="0" distL="0" distR="0">
            <wp:extent cx="1568493" cy="17297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792" cy="174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207" w:rsidRDefault="00233207">
      <w:r>
        <w:rPr>
          <w:noProof/>
          <w:lang w:eastAsia="hr-HR"/>
        </w:rPr>
        <w:drawing>
          <wp:inline distT="0" distB="0" distL="0" distR="0">
            <wp:extent cx="2143125" cy="21431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hr-HR"/>
        </w:rPr>
        <w:drawing>
          <wp:inline distT="0" distB="0" distL="0" distR="0">
            <wp:extent cx="2628900" cy="26289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olska-ploc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207" w:rsidRDefault="00233207">
      <w:bookmarkStart w:id="0" w:name="_GoBack"/>
      <w:r>
        <w:rPr>
          <w:noProof/>
          <w:lang w:eastAsia="hr-HR"/>
        </w:rPr>
        <w:drawing>
          <wp:inline distT="0" distB="0" distL="0" distR="0">
            <wp:extent cx="2937353" cy="25527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-56832_desk-school-cliparts-desk-clipar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077" cy="2557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07"/>
    <w:rsid w:val="00233207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2CBC"/>
  <w15:chartTrackingRefBased/>
  <w15:docId w15:val="{281B66D9-0083-48F3-90AE-E4E54E5CF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EA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2020-09-16T23:51:00Z</dcterms:created>
  <dcterms:modified xsi:type="dcterms:W3CDTF">2020-09-16T23:54:00Z</dcterms:modified>
</cp:coreProperties>
</file>