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EAA" w:rsidRDefault="00C85EAA" w:rsidP="00C85EAA">
      <w:pPr>
        <w:rPr>
          <w:sz w:val="28"/>
          <w:szCs w:val="28"/>
        </w:rPr>
      </w:pPr>
      <w:r w:rsidRPr="009658B1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                              </w:t>
      </w:r>
      <w:r w:rsidRPr="009658B1">
        <w:rPr>
          <w:b/>
          <w:bCs/>
          <w:sz w:val="28"/>
          <w:szCs w:val="28"/>
        </w:rPr>
        <w:t xml:space="preserve">  Jedinice za novac</w:t>
      </w:r>
      <w:r>
        <w:rPr>
          <w:sz w:val="28"/>
          <w:szCs w:val="28"/>
        </w:rPr>
        <w:t xml:space="preserve">                                             </w:t>
      </w:r>
    </w:p>
    <w:p w:rsidR="00C85EAA" w:rsidRDefault="00C85EAA" w:rsidP="00C85EAA">
      <w:pPr>
        <w:rPr>
          <w:sz w:val="28"/>
          <w:szCs w:val="28"/>
        </w:rPr>
      </w:pPr>
    </w:p>
    <w:p w:rsidR="00C85EAA" w:rsidRPr="00C85EAA" w:rsidRDefault="00C85EAA" w:rsidP="00C85EA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Hrvatski novac zove se </w:t>
      </w:r>
      <w:r w:rsidRPr="00C85EAA">
        <w:rPr>
          <w:b/>
          <w:bCs/>
          <w:sz w:val="28"/>
          <w:szCs w:val="28"/>
        </w:rPr>
        <w:t xml:space="preserve">kuna. </w:t>
      </w:r>
    </w:p>
    <w:p w:rsidR="00C85EAA" w:rsidRDefault="00C85EAA" w:rsidP="00C85EAA">
      <w:pPr>
        <w:rPr>
          <w:sz w:val="28"/>
          <w:szCs w:val="28"/>
        </w:rPr>
      </w:pPr>
      <w:r>
        <w:rPr>
          <w:sz w:val="28"/>
          <w:szCs w:val="28"/>
        </w:rPr>
        <w:t xml:space="preserve">Jedna kuna ima </w:t>
      </w:r>
      <w:r w:rsidRPr="00C85EAA">
        <w:rPr>
          <w:b/>
          <w:bCs/>
          <w:sz w:val="28"/>
          <w:szCs w:val="28"/>
        </w:rPr>
        <w:t>100   lipa .</w:t>
      </w:r>
    </w:p>
    <w:p w:rsidR="00C85EAA" w:rsidRDefault="00C85EAA" w:rsidP="00C85EAA">
      <w:pPr>
        <w:rPr>
          <w:sz w:val="28"/>
          <w:szCs w:val="28"/>
        </w:rPr>
      </w:pPr>
      <w:r>
        <w:rPr>
          <w:sz w:val="28"/>
          <w:szCs w:val="28"/>
        </w:rPr>
        <w:t>Novčanice :</w:t>
      </w:r>
    </w:p>
    <w:p w:rsidR="00C85EAA" w:rsidRDefault="00C85EAA" w:rsidP="00C85EAA">
      <w:pPr>
        <w:rPr>
          <w:noProof/>
        </w:rPr>
      </w:pPr>
      <w:r>
        <w:rPr>
          <w:noProof/>
        </w:rPr>
        <w:drawing>
          <wp:inline distT="0" distB="0" distL="0" distR="0" wp14:anchorId="6E515749" wp14:editId="418E7CE3">
            <wp:extent cx="1170000" cy="572400"/>
            <wp:effectExtent l="0" t="0" r="0" b="0"/>
            <wp:docPr id="23" name="Slika 23" descr="10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kuna l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00" cy="5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  <w:r w:rsidRPr="009658B1">
        <w:rPr>
          <w:noProof/>
        </w:rPr>
        <w:t xml:space="preserve"> </w:t>
      </w:r>
      <w:r>
        <w:rPr>
          <w:noProof/>
        </w:rPr>
        <w:drawing>
          <wp:inline distT="0" distB="0" distL="0" distR="0" wp14:anchorId="1259E390" wp14:editId="1D7BCFA6">
            <wp:extent cx="1173600" cy="572400"/>
            <wp:effectExtent l="0" t="0" r="7620" b="0"/>
            <wp:docPr id="24" name="Slika 24" descr="20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 kuna l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00" cy="5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1D9DFF5" wp14:editId="0E718CE1">
            <wp:extent cx="1317600" cy="644400"/>
            <wp:effectExtent l="0" t="0" r="0" b="3810"/>
            <wp:docPr id="29" name="Slika 29" descr="50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 kuna l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00" cy="6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536432B" wp14:editId="7DBBA1A2">
            <wp:extent cx="1537200" cy="752400"/>
            <wp:effectExtent l="0" t="0" r="6350" b="0"/>
            <wp:docPr id="26" name="Slika 26" descr="100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0 kuna l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200" cy="7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 w:rsidRPr="009658B1">
        <w:rPr>
          <w:noProof/>
        </w:rPr>
        <w:t xml:space="preserve"> </w:t>
      </w:r>
    </w:p>
    <w:p w:rsidR="00C85EAA" w:rsidRDefault="00C85EAA" w:rsidP="00C85EAA">
      <w:pPr>
        <w:rPr>
          <w:noProof/>
        </w:rPr>
      </w:pPr>
      <w:r>
        <w:rPr>
          <w:noProof/>
        </w:rPr>
        <w:t xml:space="preserve">       10 kuna                             20 kuna                             50 kuna                            100 kuna</w:t>
      </w:r>
    </w:p>
    <w:p w:rsidR="00C85EAA" w:rsidRDefault="00C85EAA" w:rsidP="00C85EAA">
      <w:pPr>
        <w:rPr>
          <w:noProof/>
        </w:rPr>
      </w:pPr>
      <w:r>
        <w:rPr>
          <w:noProof/>
        </w:rPr>
        <w:drawing>
          <wp:inline distT="0" distB="0" distL="0" distR="0" wp14:anchorId="2234BBF7" wp14:editId="5C1BACCC">
            <wp:extent cx="1537200" cy="752400"/>
            <wp:effectExtent l="0" t="0" r="6350" b="0"/>
            <wp:docPr id="27" name="Slika 27" descr="200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0 kuna li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200" cy="7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8B1">
        <w:rPr>
          <w:noProof/>
        </w:rPr>
        <w:t xml:space="preserve"> </w:t>
      </w:r>
      <w:r>
        <w:rPr>
          <w:noProof/>
        </w:rPr>
        <w:drawing>
          <wp:inline distT="0" distB="0" distL="0" distR="0" wp14:anchorId="2CC1058C" wp14:editId="03FE93DF">
            <wp:extent cx="1537200" cy="752400"/>
            <wp:effectExtent l="0" t="0" r="6350" b="0"/>
            <wp:docPr id="28" name="Slika 28" descr="500 kuna lice gre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00 kuna lice greš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200" cy="7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C6A">
        <w:rPr>
          <w:noProof/>
        </w:rPr>
        <w:t xml:space="preserve"> </w:t>
      </w:r>
      <w:r>
        <w:rPr>
          <w:noProof/>
        </w:rPr>
        <w:drawing>
          <wp:inline distT="0" distB="0" distL="0" distR="0" wp14:anchorId="587B747A" wp14:editId="13305B71">
            <wp:extent cx="1360800" cy="666000"/>
            <wp:effectExtent l="0" t="0" r="0" b="127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0" cy="6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EAA" w:rsidRDefault="00C85EAA" w:rsidP="00C85EAA">
      <w:pPr>
        <w:rPr>
          <w:noProof/>
        </w:rPr>
      </w:pPr>
      <w:r>
        <w:rPr>
          <w:noProof/>
        </w:rPr>
        <w:t xml:space="preserve">                 200 kuna                              500 kuna                               1000  kuna</w:t>
      </w:r>
    </w:p>
    <w:p w:rsidR="00C85EAA" w:rsidRPr="00935C6A" w:rsidRDefault="00C85EAA" w:rsidP="00C85EAA">
      <w:pPr>
        <w:rPr>
          <w:noProof/>
        </w:rPr>
      </w:pPr>
    </w:p>
    <w:p w:rsidR="00C85EAA" w:rsidRDefault="00C85EAA" w:rsidP="00C85EAA">
      <w:pPr>
        <w:rPr>
          <w:sz w:val="28"/>
          <w:szCs w:val="28"/>
        </w:rPr>
      </w:pPr>
      <w:r>
        <w:rPr>
          <w:sz w:val="28"/>
          <w:szCs w:val="28"/>
        </w:rPr>
        <w:t xml:space="preserve">Kovanice </w:t>
      </w:r>
    </w:p>
    <w:p w:rsidR="00C85EAA" w:rsidRDefault="00C85EAA" w:rsidP="00C85EAA">
      <w:pPr>
        <w:rPr>
          <w:noProof/>
        </w:rPr>
      </w:pP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4130BFD7" wp14:editId="063C6104">
            <wp:extent cx="1058400" cy="1044000"/>
            <wp:effectExtent l="0" t="0" r="8890" b="3810"/>
            <wp:docPr id="36" name="Slika 36" descr="Kuna je oslabila prema svim važnijim inozemnim valutama: Evo 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na je oslabila prema svim važnijim inozemnim valutama: Evo za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C6A">
        <w:rPr>
          <w:noProof/>
        </w:rPr>
        <w:t xml:space="preserve"> </w:t>
      </w:r>
      <w:r>
        <w:rPr>
          <w:noProof/>
        </w:rPr>
        <w:drawing>
          <wp:inline distT="0" distB="0" distL="0" distR="0" wp14:anchorId="55629BFC" wp14:editId="430701F7">
            <wp:extent cx="1220400" cy="1220400"/>
            <wp:effectExtent l="0" t="0" r="0" b="0"/>
            <wp:docPr id="37" name="Slika 37" descr="Kovanica 2 kune, dvije kuna - katalog hrvatskog novca | KUNAL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vanica 2 kune, dvije kuna - katalog hrvatskog novca | KUNALIP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E33E63" wp14:editId="6EDD5E1D">
            <wp:extent cx="1514475" cy="1485900"/>
            <wp:effectExtent l="0" t="0" r="9525" b="0"/>
            <wp:docPr id="35" name="Slika 35" descr="Kune i lipe, kovani novac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ne i lipe, kovani novac Republike Hrvatsk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:rsidR="00C85EAA" w:rsidRDefault="00C85EAA" w:rsidP="00C85EAA">
      <w:pPr>
        <w:rPr>
          <w:noProof/>
        </w:rPr>
      </w:pPr>
      <w:r>
        <w:rPr>
          <w:noProof/>
        </w:rPr>
        <w:t xml:space="preserve">                       1 kuna                        2 kune                                   5 kuna</w:t>
      </w:r>
    </w:p>
    <w:p w:rsidR="00E90483" w:rsidRDefault="00E90483" w:rsidP="00C85EAA">
      <w:pPr>
        <w:rPr>
          <w:noProof/>
        </w:rPr>
      </w:pPr>
    </w:p>
    <w:p w:rsidR="00E90483" w:rsidRDefault="00E90483" w:rsidP="00C85EAA">
      <w:pPr>
        <w:rPr>
          <w:noProof/>
        </w:rPr>
      </w:pPr>
    </w:p>
    <w:p w:rsidR="00C85EAA" w:rsidRDefault="00C85EAA" w:rsidP="00C85EAA">
      <w:pPr>
        <w:rPr>
          <w:sz w:val="32"/>
          <w:szCs w:val="32"/>
        </w:rPr>
      </w:pPr>
      <w:r w:rsidRPr="00935C6A">
        <w:rPr>
          <w:noProof/>
          <w:sz w:val="32"/>
          <w:szCs w:val="32"/>
        </w:rPr>
        <w:t>Čitaj    novčanice i kovanic</w:t>
      </w:r>
      <w:r w:rsidR="00E90483">
        <w:rPr>
          <w:noProof/>
          <w:sz w:val="32"/>
          <w:szCs w:val="32"/>
        </w:rPr>
        <w:t xml:space="preserve">e. </w:t>
      </w:r>
      <w:r w:rsidRPr="00935C6A">
        <w:rPr>
          <w:noProof/>
          <w:sz w:val="32"/>
          <w:szCs w:val="32"/>
        </w:rPr>
        <w:t xml:space="preserve">       </w:t>
      </w:r>
    </w:p>
    <w:p w:rsidR="00C85EAA" w:rsidRDefault="00C85EAA" w:rsidP="00C85EAA">
      <w:pPr>
        <w:rPr>
          <w:sz w:val="32"/>
          <w:szCs w:val="32"/>
        </w:rPr>
      </w:pPr>
    </w:p>
    <w:p w:rsidR="00C85EAA" w:rsidRDefault="00C85EAA" w:rsidP="00C85EAA">
      <w:pPr>
        <w:rPr>
          <w:sz w:val="32"/>
          <w:szCs w:val="32"/>
        </w:rPr>
      </w:pPr>
    </w:p>
    <w:p w:rsidR="00C85EAA" w:rsidRDefault="00C85EAA" w:rsidP="00C85EAA">
      <w:pPr>
        <w:rPr>
          <w:sz w:val="32"/>
          <w:szCs w:val="32"/>
        </w:rPr>
      </w:pPr>
    </w:p>
    <w:p w:rsidR="00272A6F" w:rsidRDefault="00272A6F">
      <w:bookmarkStart w:id="0" w:name="_GoBack"/>
      <w:bookmarkEnd w:id="0"/>
    </w:p>
    <w:sectPr w:rsidR="00272A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AA"/>
    <w:rsid w:val="00272A6F"/>
    <w:rsid w:val="004E458B"/>
    <w:rsid w:val="00600701"/>
    <w:rsid w:val="007F46C6"/>
    <w:rsid w:val="00C85EAA"/>
    <w:rsid w:val="00E9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6C02"/>
  <w15:chartTrackingRefBased/>
  <w15:docId w15:val="{F9449E32-329F-4DBE-A4F8-99818792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E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70151-CB5C-4199-8757-7421DA46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3</cp:revision>
  <dcterms:created xsi:type="dcterms:W3CDTF">2020-05-18T18:27:00Z</dcterms:created>
  <dcterms:modified xsi:type="dcterms:W3CDTF">2020-05-18T18:37:00Z</dcterms:modified>
</cp:coreProperties>
</file>