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060EA6" w:rsidRDefault="00830F9A">
      <w:pPr>
        <w:rPr>
          <w:rFonts w:ascii="Arial" w:hAnsi="Arial" w:cs="Arial"/>
          <w:sz w:val="24"/>
        </w:rPr>
      </w:pPr>
      <w:r w:rsidRPr="00060EA6">
        <w:rPr>
          <w:rFonts w:ascii="Arial" w:hAnsi="Arial" w:cs="Arial"/>
          <w:sz w:val="24"/>
        </w:rPr>
        <w:t>18.05 DRUŠTVO</w:t>
      </w:r>
    </w:p>
    <w:p w:rsidR="00830F9A" w:rsidRPr="00060EA6" w:rsidRDefault="00830F9A">
      <w:pPr>
        <w:rPr>
          <w:rFonts w:ascii="Arial" w:hAnsi="Arial" w:cs="Arial"/>
          <w:sz w:val="24"/>
        </w:rPr>
      </w:pPr>
    </w:p>
    <w:p w:rsidR="00830F9A" w:rsidRPr="00060EA6" w:rsidRDefault="00830F9A">
      <w:pPr>
        <w:rPr>
          <w:rFonts w:ascii="Arial" w:hAnsi="Arial" w:cs="Arial"/>
          <w:sz w:val="24"/>
        </w:rPr>
      </w:pPr>
      <w:r w:rsidRPr="00060EA6">
        <w:rPr>
          <w:rFonts w:ascii="Arial" w:hAnsi="Arial" w:cs="Arial"/>
          <w:sz w:val="24"/>
        </w:rPr>
        <w:t>Zadatak:</w:t>
      </w:r>
      <w:r w:rsidR="00487D70">
        <w:rPr>
          <w:rFonts w:ascii="Arial" w:hAnsi="Arial" w:cs="Arial"/>
          <w:sz w:val="24"/>
        </w:rPr>
        <w:t xml:space="preserve"> Pročitaj i prepiši</w:t>
      </w:r>
    </w:p>
    <w:p w:rsidR="00830F9A" w:rsidRPr="00060EA6" w:rsidRDefault="00830F9A">
      <w:pPr>
        <w:rPr>
          <w:rFonts w:ascii="Arial" w:hAnsi="Arial" w:cs="Arial"/>
          <w:b/>
          <w:sz w:val="24"/>
        </w:rPr>
      </w:pPr>
    </w:p>
    <w:p w:rsidR="00830F9A" w:rsidRPr="00060EA6" w:rsidRDefault="00830F9A" w:rsidP="00830F9A">
      <w:pPr>
        <w:jc w:val="center"/>
        <w:rPr>
          <w:rFonts w:ascii="Arial" w:hAnsi="Arial" w:cs="Arial"/>
          <w:b/>
          <w:sz w:val="24"/>
        </w:rPr>
      </w:pPr>
      <w:r w:rsidRPr="00060EA6">
        <w:rPr>
          <w:rFonts w:ascii="Arial" w:hAnsi="Arial" w:cs="Arial"/>
          <w:b/>
          <w:sz w:val="24"/>
        </w:rPr>
        <w:t>Gospodarstvo zavičajne regije</w:t>
      </w:r>
    </w:p>
    <w:p w:rsidR="00830F9A" w:rsidRPr="00060EA6" w:rsidRDefault="00830F9A" w:rsidP="00830F9A">
      <w:pPr>
        <w:jc w:val="center"/>
        <w:rPr>
          <w:rFonts w:ascii="Arial" w:hAnsi="Arial" w:cs="Arial"/>
          <w:sz w:val="24"/>
        </w:rPr>
      </w:pPr>
    </w:p>
    <w:p w:rsidR="00830F9A" w:rsidRPr="00060EA6" w:rsidRDefault="00830F9A" w:rsidP="00830F9A">
      <w:pPr>
        <w:rPr>
          <w:rFonts w:ascii="Arial" w:hAnsi="Arial" w:cs="Arial"/>
          <w:sz w:val="24"/>
        </w:rPr>
      </w:pPr>
      <w:r w:rsidRPr="00060EA6">
        <w:rPr>
          <w:rFonts w:ascii="Arial" w:hAnsi="Arial" w:cs="Arial"/>
          <w:sz w:val="24"/>
        </w:rPr>
        <w:t xml:space="preserve">Nakon škole ljudi počinju raditi. </w:t>
      </w:r>
    </w:p>
    <w:p w:rsidR="00830F9A" w:rsidRPr="00060EA6" w:rsidRDefault="00830F9A" w:rsidP="00830F9A">
      <w:pPr>
        <w:rPr>
          <w:rFonts w:ascii="Arial" w:hAnsi="Arial" w:cs="Arial"/>
          <w:sz w:val="24"/>
        </w:rPr>
      </w:pPr>
      <w:r w:rsidRPr="00060EA6">
        <w:rPr>
          <w:rFonts w:ascii="Arial" w:hAnsi="Arial" w:cs="Arial"/>
          <w:sz w:val="24"/>
        </w:rPr>
        <w:t xml:space="preserve">Bave se nekom </w:t>
      </w:r>
      <w:r w:rsidRPr="00060EA6">
        <w:rPr>
          <w:rFonts w:ascii="Arial" w:hAnsi="Arial" w:cs="Arial"/>
          <w:b/>
          <w:sz w:val="24"/>
        </w:rPr>
        <w:t>gospodarskom djelatnošću</w:t>
      </w:r>
      <w:r w:rsidRPr="00060EA6">
        <w:rPr>
          <w:rFonts w:ascii="Arial" w:hAnsi="Arial" w:cs="Arial"/>
          <w:sz w:val="24"/>
        </w:rPr>
        <w:t>.</w:t>
      </w:r>
    </w:p>
    <w:p w:rsidR="00830F9A" w:rsidRPr="00060EA6" w:rsidRDefault="00830F9A" w:rsidP="00830F9A">
      <w:pPr>
        <w:jc w:val="both"/>
        <w:rPr>
          <w:rFonts w:ascii="Arial" w:hAnsi="Arial" w:cs="Arial"/>
          <w:sz w:val="24"/>
        </w:rPr>
      </w:pPr>
      <w:r w:rsidRPr="00060EA6">
        <w:rPr>
          <w:rFonts w:ascii="Arial" w:hAnsi="Arial" w:cs="Arial"/>
          <w:sz w:val="24"/>
        </w:rPr>
        <w:t>Međimurje se ubraja u gospodarski razvijena područja u Hrvatskoj.</w:t>
      </w:r>
    </w:p>
    <w:p w:rsidR="00830F9A" w:rsidRPr="00060EA6" w:rsidRDefault="00830F9A" w:rsidP="00830F9A">
      <w:pPr>
        <w:jc w:val="both"/>
        <w:rPr>
          <w:rFonts w:ascii="Arial" w:hAnsi="Arial" w:cs="Arial"/>
          <w:sz w:val="24"/>
        </w:rPr>
      </w:pPr>
      <w:r w:rsidRPr="00060EA6">
        <w:rPr>
          <w:rFonts w:ascii="Arial" w:hAnsi="Arial" w:cs="Arial"/>
          <w:sz w:val="24"/>
        </w:rPr>
        <w:t>U Međimurju ljudi se najviše bave sljedećim djelatnostima:</w:t>
      </w:r>
    </w:p>
    <w:p w:rsidR="00830F9A" w:rsidRPr="00060EA6" w:rsidRDefault="00830F9A" w:rsidP="00830F9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60EA6">
        <w:rPr>
          <w:rFonts w:ascii="Arial" w:hAnsi="Arial" w:cs="Arial"/>
          <w:sz w:val="24"/>
        </w:rPr>
        <w:t>Metalna industrija</w:t>
      </w:r>
    </w:p>
    <w:p w:rsidR="00830F9A" w:rsidRPr="00060EA6" w:rsidRDefault="00830F9A" w:rsidP="00830F9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60EA6">
        <w:rPr>
          <w:rFonts w:ascii="Arial" w:hAnsi="Arial" w:cs="Arial"/>
          <w:sz w:val="24"/>
        </w:rPr>
        <w:t>Prerađivačka industrija</w:t>
      </w:r>
    </w:p>
    <w:p w:rsidR="00830F9A" w:rsidRPr="00060EA6" w:rsidRDefault="00830F9A" w:rsidP="00830F9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60EA6">
        <w:rPr>
          <w:rFonts w:ascii="Arial" w:hAnsi="Arial" w:cs="Arial"/>
          <w:sz w:val="24"/>
        </w:rPr>
        <w:t>Poljoprivreda</w:t>
      </w:r>
    </w:p>
    <w:p w:rsidR="00830F9A" w:rsidRPr="00060EA6" w:rsidRDefault="00830F9A" w:rsidP="00830F9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60EA6">
        <w:rPr>
          <w:rFonts w:ascii="Arial" w:hAnsi="Arial" w:cs="Arial"/>
          <w:sz w:val="24"/>
        </w:rPr>
        <w:t>Trgovina</w:t>
      </w:r>
    </w:p>
    <w:p w:rsidR="00830F9A" w:rsidRPr="00060EA6" w:rsidRDefault="00830F9A" w:rsidP="00830F9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60EA6">
        <w:rPr>
          <w:rFonts w:ascii="Arial" w:hAnsi="Arial" w:cs="Arial"/>
          <w:sz w:val="24"/>
        </w:rPr>
        <w:t>Graditeljstvo</w:t>
      </w:r>
    </w:p>
    <w:p w:rsidR="00830F9A" w:rsidRPr="00060EA6" w:rsidRDefault="00830F9A" w:rsidP="00830F9A">
      <w:pPr>
        <w:jc w:val="both"/>
        <w:rPr>
          <w:rFonts w:ascii="Arial" w:hAnsi="Arial" w:cs="Arial"/>
          <w:sz w:val="24"/>
        </w:rPr>
      </w:pPr>
      <w:r w:rsidRPr="00060EA6">
        <w:rPr>
          <w:rFonts w:ascii="Arial" w:hAnsi="Arial" w:cs="Arial"/>
          <w:sz w:val="24"/>
        </w:rPr>
        <w:t>U mnogim naseljima postoje mali obrti.</w:t>
      </w:r>
    </w:p>
    <w:p w:rsidR="00060EA6" w:rsidRPr="00060EA6" w:rsidRDefault="00060EA6" w:rsidP="00830F9A">
      <w:pPr>
        <w:jc w:val="both"/>
        <w:rPr>
          <w:rFonts w:ascii="Arial" w:hAnsi="Arial" w:cs="Arial"/>
          <w:sz w:val="24"/>
        </w:rPr>
      </w:pPr>
      <w:r w:rsidRPr="00060EA6">
        <w:rPr>
          <w:rFonts w:ascii="Arial" w:hAnsi="Arial" w:cs="Arial"/>
          <w:sz w:val="24"/>
        </w:rPr>
        <w:t xml:space="preserve">Na selu ljudi obrađuju zemlju. Oni su </w:t>
      </w:r>
      <w:r w:rsidRPr="00060EA6">
        <w:rPr>
          <w:rFonts w:ascii="Arial" w:hAnsi="Arial" w:cs="Arial"/>
          <w:b/>
          <w:sz w:val="24"/>
        </w:rPr>
        <w:t>ratari</w:t>
      </w:r>
      <w:r w:rsidRPr="00060EA6">
        <w:rPr>
          <w:rFonts w:ascii="Arial" w:hAnsi="Arial" w:cs="Arial"/>
          <w:sz w:val="24"/>
        </w:rPr>
        <w:t>.</w:t>
      </w:r>
    </w:p>
    <w:p w:rsidR="00060EA6" w:rsidRPr="00060EA6" w:rsidRDefault="00060EA6" w:rsidP="00830F9A">
      <w:pPr>
        <w:jc w:val="both"/>
        <w:rPr>
          <w:rFonts w:ascii="Arial" w:hAnsi="Arial" w:cs="Arial"/>
          <w:sz w:val="24"/>
        </w:rPr>
      </w:pPr>
      <w:r w:rsidRPr="00060EA6">
        <w:rPr>
          <w:rFonts w:ascii="Arial" w:hAnsi="Arial" w:cs="Arial"/>
          <w:sz w:val="24"/>
        </w:rPr>
        <w:t>U Međimurju na oranicama najviše se sade žitarice – kukuruz i pšenica, krumpir, šećerna repa, krmno bilje i povrće.</w:t>
      </w:r>
    </w:p>
    <w:p w:rsidR="00060EA6" w:rsidRPr="00060EA6" w:rsidRDefault="00060EA6" w:rsidP="00830F9A">
      <w:pPr>
        <w:jc w:val="both"/>
        <w:rPr>
          <w:rFonts w:ascii="Arial" w:hAnsi="Arial" w:cs="Arial"/>
          <w:sz w:val="24"/>
        </w:rPr>
      </w:pPr>
      <w:r w:rsidRPr="00060EA6">
        <w:rPr>
          <w:rFonts w:ascii="Arial" w:hAnsi="Arial" w:cs="Arial"/>
          <w:sz w:val="24"/>
        </w:rPr>
        <w:t xml:space="preserve">Ljudi koji uzgajaju domaće životinje bave se </w:t>
      </w:r>
      <w:r w:rsidRPr="00060EA6">
        <w:rPr>
          <w:rFonts w:ascii="Arial" w:hAnsi="Arial" w:cs="Arial"/>
          <w:b/>
          <w:sz w:val="24"/>
        </w:rPr>
        <w:t>stočarstvom</w:t>
      </w:r>
      <w:r w:rsidRPr="00060EA6">
        <w:rPr>
          <w:rFonts w:ascii="Arial" w:hAnsi="Arial" w:cs="Arial"/>
          <w:sz w:val="24"/>
        </w:rPr>
        <w:t>.</w:t>
      </w:r>
    </w:p>
    <w:p w:rsidR="00060EA6" w:rsidRPr="00060EA6" w:rsidRDefault="00060EA6" w:rsidP="00830F9A">
      <w:pPr>
        <w:jc w:val="both"/>
        <w:rPr>
          <w:rFonts w:ascii="Arial" w:hAnsi="Arial" w:cs="Arial"/>
          <w:sz w:val="24"/>
        </w:rPr>
      </w:pPr>
      <w:r w:rsidRPr="00060EA6">
        <w:rPr>
          <w:rFonts w:ascii="Arial" w:hAnsi="Arial" w:cs="Arial"/>
          <w:sz w:val="24"/>
        </w:rPr>
        <w:t>Najviše se uzgajaju svinje</w:t>
      </w:r>
      <w:r w:rsidR="005E4AD4">
        <w:rPr>
          <w:rFonts w:ascii="Arial" w:hAnsi="Arial" w:cs="Arial"/>
          <w:sz w:val="24"/>
        </w:rPr>
        <w:t>,</w:t>
      </w:r>
      <w:bookmarkStart w:id="0" w:name="_GoBack"/>
      <w:bookmarkEnd w:id="0"/>
      <w:r w:rsidRPr="00060EA6">
        <w:rPr>
          <w:rFonts w:ascii="Arial" w:hAnsi="Arial" w:cs="Arial"/>
          <w:sz w:val="24"/>
        </w:rPr>
        <w:t xml:space="preserve"> perad i goveda.</w:t>
      </w:r>
    </w:p>
    <w:p w:rsidR="00060EA6" w:rsidRDefault="00060EA6" w:rsidP="00830F9A">
      <w:pPr>
        <w:jc w:val="both"/>
      </w:pPr>
      <w:r w:rsidRPr="00060EA6">
        <w:rPr>
          <w:rFonts w:ascii="Arial" w:hAnsi="Arial" w:cs="Arial"/>
          <w:sz w:val="24"/>
        </w:rPr>
        <w:t>Od voća najviše se uzgajaju jabuke</w:t>
      </w:r>
      <w:r w:rsidR="00487D70">
        <w:t>.</w:t>
      </w:r>
    </w:p>
    <w:p w:rsidR="00487D70" w:rsidRPr="00487D70" w:rsidRDefault="00487D70" w:rsidP="00830F9A">
      <w:pPr>
        <w:jc w:val="both"/>
        <w:rPr>
          <w:rFonts w:ascii="Arial" w:hAnsi="Arial" w:cs="Arial"/>
          <w:sz w:val="24"/>
        </w:rPr>
      </w:pPr>
      <w:r w:rsidRPr="00487D70">
        <w:rPr>
          <w:rFonts w:ascii="Arial" w:hAnsi="Arial" w:cs="Arial"/>
          <w:sz w:val="24"/>
        </w:rPr>
        <w:t xml:space="preserve">U Gornjem Međimurju ljudi se najviše bave </w:t>
      </w:r>
      <w:r w:rsidRPr="00487D70">
        <w:rPr>
          <w:rFonts w:ascii="Arial" w:hAnsi="Arial" w:cs="Arial"/>
          <w:b/>
          <w:sz w:val="24"/>
        </w:rPr>
        <w:t>vinogradarstvom</w:t>
      </w:r>
      <w:r w:rsidRPr="00487D70">
        <w:rPr>
          <w:rFonts w:ascii="Arial" w:hAnsi="Arial" w:cs="Arial"/>
          <w:sz w:val="24"/>
        </w:rPr>
        <w:t xml:space="preserve">. Uzgajaju vinovu lozu (grožđe) od koje dobivaju vino. </w:t>
      </w:r>
    </w:p>
    <w:p w:rsidR="00487D70" w:rsidRPr="00487D70" w:rsidRDefault="00487D70" w:rsidP="00830F9A">
      <w:pPr>
        <w:jc w:val="both"/>
        <w:rPr>
          <w:rFonts w:ascii="Arial" w:hAnsi="Arial" w:cs="Arial"/>
          <w:sz w:val="24"/>
        </w:rPr>
      </w:pPr>
      <w:r w:rsidRPr="00487D70">
        <w:rPr>
          <w:rFonts w:ascii="Arial" w:hAnsi="Arial" w:cs="Arial"/>
          <w:sz w:val="24"/>
        </w:rPr>
        <w:t>U Međimurju ima oko 1000 lovaca. Lovci zaštićuju i hrane divljač.</w:t>
      </w:r>
    </w:p>
    <w:p w:rsidR="00487D70" w:rsidRPr="00487D70" w:rsidRDefault="00487D70" w:rsidP="00830F9A">
      <w:pPr>
        <w:jc w:val="both"/>
        <w:rPr>
          <w:rFonts w:ascii="Arial" w:hAnsi="Arial" w:cs="Arial"/>
          <w:sz w:val="24"/>
        </w:rPr>
      </w:pPr>
      <w:r w:rsidRPr="00487D70">
        <w:rPr>
          <w:rFonts w:ascii="Arial" w:hAnsi="Arial" w:cs="Arial"/>
          <w:sz w:val="24"/>
        </w:rPr>
        <w:t xml:space="preserve">Međimurje je kraj bogat vodom pa se ljudi bave i </w:t>
      </w:r>
      <w:r w:rsidRPr="00487D70">
        <w:rPr>
          <w:rFonts w:ascii="Arial" w:hAnsi="Arial" w:cs="Arial"/>
          <w:b/>
          <w:sz w:val="24"/>
        </w:rPr>
        <w:t>ribolovom</w:t>
      </w:r>
      <w:r w:rsidRPr="00487D70">
        <w:rPr>
          <w:rFonts w:ascii="Arial" w:hAnsi="Arial" w:cs="Arial"/>
          <w:sz w:val="24"/>
        </w:rPr>
        <w:t>.</w:t>
      </w:r>
    </w:p>
    <w:sectPr w:rsidR="00487D70" w:rsidRPr="0048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C0EAD"/>
    <w:multiLevelType w:val="hybridMultilevel"/>
    <w:tmpl w:val="759A2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9A"/>
    <w:rsid w:val="00047F42"/>
    <w:rsid w:val="00060EA6"/>
    <w:rsid w:val="00487D70"/>
    <w:rsid w:val="005E4AD4"/>
    <w:rsid w:val="00830F9A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2F32"/>
  <w15:chartTrackingRefBased/>
  <w15:docId w15:val="{3E0E40E3-2E5B-491A-AB86-E5DED388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0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2020-05-11T06:43:00Z</dcterms:created>
  <dcterms:modified xsi:type="dcterms:W3CDTF">2020-05-11T07:18:00Z</dcterms:modified>
</cp:coreProperties>
</file>