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F7" w:rsidRPr="00287B60" w:rsidRDefault="003F58D8">
      <w:pPr>
        <w:rPr>
          <w:sz w:val="220"/>
          <w:szCs w:val="144"/>
        </w:rPr>
      </w:pPr>
      <w:r>
        <w:rPr>
          <w:b/>
          <w:sz w:val="220"/>
          <w:szCs w:val="144"/>
        </w:rPr>
        <w:t xml:space="preserve">TO </w:t>
      </w:r>
      <w:r w:rsidR="00287B60" w:rsidRPr="00287B60">
        <w:rPr>
          <w:b/>
          <w:sz w:val="220"/>
          <w:szCs w:val="144"/>
        </w:rPr>
        <w:t xml:space="preserve"> JE</w:t>
      </w:r>
      <w:r>
        <w:rPr>
          <w:b/>
          <w:sz w:val="220"/>
          <w:szCs w:val="144"/>
        </w:rPr>
        <w:t xml:space="preserve">  </w:t>
      </w:r>
      <w:r w:rsidR="00287B60" w:rsidRPr="00287B60">
        <w:rPr>
          <w:b/>
          <w:noProof/>
          <w:sz w:val="220"/>
          <w:szCs w:val="144"/>
          <w:lang w:eastAsia="hr-HR"/>
        </w:rPr>
        <w:drawing>
          <wp:inline distT="0" distB="0" distL="0" distR="0" wp14:anchorId="0B149A31" wp14:editId="306C0021">
            <wp:extent cx="1295400" cy="1295400"/>
            <wp:effectExtent l="0" t="0" r="0" b="0"/>
            <wp:docPr id="6" name="Slika 6" descr="ČAŠA GRANITY 0,35 -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AŠA GRANITY 0,35 -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B60">
        <w:rPr>
          <w:b/>
          <w:sz w:val="220"/>
          <w:szCs w:val="144"/>
        </w:rPr>
        <w:t>.</w:t>
      </w:r>
    </w:p>
    <w:p w:rsidR="00287B60" w:rsidRPr="00287B60" w:rsidRDefault="003F58D8">
      <w:pPr>
        <w:rPr>
          <w:b/>
          <w:sz w:val="220"/>
          <w:szCs w:val="144"/>
        </w:rPr>
      </w:pPr>
      <w:r>
        <w:rPr>
          <w:b/>
          <w:sz w:val="220"/>
          <w:szCs w:val="144"/>
        </w:rPr>
        <w:t>T</w:t>
      </w:r>
      <w:r w:rsidR="00287B60" w:rsidRPr="00287B60">
        <w:rPr>
          <w:b/>
          <w:sz w:val="220"/>
          <w:szCs w:val="144"/>
        </w:rPr>
        <w:t>O JE</w:t>
      </w:r>
      <w:r>
        <w:rPr>
          <w:b/>
          <w:sz w:val="220"/>
          <w:szCs w:val="144"/>
        </w:rPr>
        <w:t xml:space="preserve">  </w:t>
      </w:r>
      <w:r w:rsidR="00287B60" w:rsidRPr="00287B60">
        <w:rPr>
          <w:b/>
          <w:noProof/>
          <w:sz w:val="220"/>
          <w:szCs w:val="144"/>
          <w:lang w:eastAsia="hr-HR"/>
        </w:rPr>
        <w:drawing>
          <wp:inline distT="0" distB="0" distL="0" distR="0">
            <wp:extent cx="1505339" cy="1676400"/>
            <wp:effectExtent l="0" t="0" r="0" b="0"/>
            <wp:docPr id="7" name="Slika 7" descr="TAZ 001 N TAZA ESPIRIT COLOR NEGRO – Graficapint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Z 001 N TAZA ESPIRIT COLOR NEGRO – Graficapint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660" cy="170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B60">
        <w:rPr>
          <w:b/>
          <w:sz w:val="220"/>
          <w:szCs w:val="144"/>
        </w:rPr>
        <w:t>.</w:t>
      </w:r>
    </w:p>
    <w:p w:rsidR="00287B60" w:rsidRPr="00287B60" w:rsidRDefault="003F58D8">
      <w:pPr>
        <w:rPr>
          <w:b/>
          <w:sz w:val="220"/>
          <w:szCs w:val="144"/>
        </w:rPr>
      </w:pPr>
      <w:r>
        <w:rPr>
          <w:b/>
          <w:sz w:val="220"/>
          <w:szCs w:val="144"/>
        </w:rPr>
        <w:t>T</w:t>
      </w:r>
      <w:r w:rsidR="00287B60" w:rsidRPr="00287B60">
        <w:rPr>
          <w:b/>
          <w:sz w:val="220"/>
          <w:szCs w:val="144"/>
        </w:rPr>
        <w:t>O JE</w:t>
      </w:r>
      <w:r>
        <w:rPr>
          <w:b/>
          <w:sz w:val="220"/>
          <w:szCs w:val="144"/>
        </w:rPr>
        <w:t xml:space="preserve"> </w:t>
      </w:r>
      <w:r w:rsidR="004F72D8" w:rsidRPr="004F72D8">
        <w:rPr>
          <w:b/>
          <w:noProof/>
          <w:sz w:val="220"/>
          <w:szCs w:val="144"/>
          <w:lang w:eastAsia="hr-HR"/>
        </w:rPr>
        <w:drawing>
          <wp:inline distT="0" distB="0" distL="0" distR="0">
            <wp:extent cx="1647825" cy="1647825"/>
            <wp:effectExtent l="0" t="0" r="9525" b="9525"/>
            <wp:docPr id="8" name="Slika 8" descr="Κουτάλι Γλυκού Herdmar Lotus Ανοξείδωτο 18/10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Κουτάλι Γλυκού Herdmar Lotus Ανοξείδωτο 18/10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2D8">
        <w:rPr>
          <w:b/>
          <w:sz w:val="220"/>
          <w:szCs w:val="144"/>
        </w:rPr>
        <w:t>.</w:t>
      </w:r>
    </w:p>
    <w:p w:rsidR="00ED04F7" w:rsidRPr="004F72D8" w:rsidRDefault="003F58D8">
      <w:pPr>
        <w:rPr>
          <w:b/>
          <w:sz w:val="52"/>
          <w:szCs w:val="72"/>
        </w:rPr>
      </w:pPr>
      <w:r>
        <w:rPr>
          <w:b/>
          <w:sz w:val="220"/>
          <w:szCs w:val="144"/>
        </w:rPr>
        <w:t>T</w:t>
      </w:r>
      <w:r w:rsidR="004F72D8" w:rsidRPr="004F72D8">
        <w:rPr>
          <w:b/>
          <w:sz w:val="220"/>
          <w:szCs w:val="144"/>
        </w:rPr>
        <w:t>O JE</w:t>
      </w:r>
      <w:r>
        <w:rPr>
          <w:b/>
          <w:sz w:val="220"/>
          <w:szCs w:val="144"/>
        </w:rPr>
        <w:t xml:space="preserve"> </w:t>
      </w:r>
      <w:r w:rsidR="004F72D8" w:rsidRPr="004F72D8">
        <w:rPr>
          <w:b/>
          <w:noProof/>
          <w:sz w:val="220"/>
          <w:szCs w:val="144"/>
          <w:lang w:eastAsia="hr-HR"/>
        </w:rPr>
        <w:drawing>
          <wp:inline distT="0" distB="0" distL="0" distR="0">
            <wp:extent cx="1866900" cy="1866900"/>
            <wp:effectExtent l="0" t="0" r="0" b="0"/>
            <wp:docPr id="9" name="Slika 9" descr="tanjuri sa zlatnim rubom ba866192ea - banglavoice71.com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njuri sa zlatnim rubom ba866192ea - banglavoice71.com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2D8">
        <w:rPr>
          <w:b/>
          <w:sz w:val="220"/>
          <w:szCs w:val="144"/>
        </w:rPr>
        <w:t>.</w:t>
      </w:r>
    </w:p>
    <w:p w:rsidR="00ED04F7" w:rsidRDefault="004F72D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UMJESTO SLIKA KORISTITE KONKRETNE PREDMETE IZ DOMAĆINSTVA. Prvo Vi složite rečenicu nadopunjenu slikom/predmetom, a nakon toga dajte uputu djetetu neka složi isto povlačeći trakice s riječima po stolu i složi istu rečenicu.</w:t>
      </w:r>
    </w:p>
    <w:p w:rsidR="004F72D8" w:rsidRDefault="004F72D8">
      <w:pPr>
        <w:rPr>
          <w:b/>
          <w:sz w:val="24"/>
          <w:szCs w:val="24"/>
        </w:rPr>
      </w:pPr>
    </w:p>
    <w:p w:rsidR="004F72D8" w:rsidRDefault="004F72D8">
      <w:pPr>
        <w:rPr>
          <w:b/>
          <w:sz w:val="200"/>
          <w:szCs w:val="144"/>
        </w:rPr>
      </w:pPr>
      <w:r>
        <w:rPr>
          <w:b/>
          <w:sz w:val="200"/>
          <w:szCs w:val="144"/>
        </w:rPr>
        <w:t>ČAŠA</w:t>
      </w:r>
    </w:p>
    <w:p w:rsidR="004F72D8" w:rsidRDefault="004F72D8">
      <w:pPr>
        <w:rPr>
          <w:b/>
          <w:sz w:val="200"/>
          <w:szCs w:val="144"/>
        </w:rPr>
      </w:pPr>
      <w:r>
        <w:rPr>
          <w:b/>
          <w:sz w:val="200"/>
          <w:szCs w:val="144"/>
        </w:rPr>
        <w:t>ŠALICA</w:t>
      </w:r>
    </w:p>
    <w:p w:rsidR="004F72D8" w:rsidRDefault="004F72D8">
      <w:pPr>
        <w:rPr>
          <w:b/>
          <w:sz w:val="200"/>
          <w:szCs w:val="144"/>
        </w:rPr>
      </w:pPr>
      <w:r>
        <w:rPr>
          <w:b/>
          <w:sz w:val="200"/>
          <w:szCs w:val="144"/>
        </w:rPr>
        <w:t>ŽLICA</w:t>
      </w:r>
    </w:p>
    <w:p w:rsidR="004F72D8" w:rsidRDefault="004F72D8">
      <w:pPr>
        <w:rPr>
          <w:b/>
          <w:sz w:val="200"/>
          <w:szCs w:val="144"/>
        </w:rPr>
      </w:pPr>
      <w:r>
        <w:rPr>
          <w:b/>
          <w:sz w:val="200"/>
          <w:szCs w:val="144"/>
        </w:rPr>
        <w:t>TANJUR</w:t>
      </w:r>
      <w:bookmarkStart w:id="0" w:name="_GoBack"/>
      <w:bookmarkEnd w:id="0"/>
    </w:p>
    <w:p w:rsidR="004F72D8" w:rsidRPr="004F72D8" w:rsidRDefault="004F72D8">
      <w:pPr>
        <w:rPr>
          <w:b/>
          <w:sz w:val="24"/>
          <w:szCs w:val="24"/>
        </w:rPr>
      </w:pPr>
      <w:r>
        <w:rPr>
          <w:b/>
          <w:sz w:val="24"/>
          <w:szCs w:val="24"/>
        </w:rPr>
        <w:t>Nakon toga zajedno pročitajte naziv svakog predmeta i stavite pokraj njega(može i</w:t>
      </w:r>
      <w:r w:rsidR="007E66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nekoliko puta</w:t>
      </w:r>
      <w:r w:rsidR="007E667E">
        <w:rPr>
          <w:b/>
          <w:sz w:val="24"/>
          <w:szCs w:val="24"/>
        </w:rPr>
        <w:t xml:space="preserve">). Nakon toga stavite trakice s nazivima ispred djeteta i dajte uputi da </w:t>
      </w:r>
      <w:r w:rsidR="007E667E">
        <w:rPr>
          <w:b/>
          <w:sz w:val="24"/>
          <w:szCs w:val="24"/>
        </w:rPr>
        <w:lastRenderedPageBreak/>
        <w:t>pronađe trakicu na kojoj piše naziv predmete (čaša, ….) i neka Vam je da. Vi je stavite pokraj predmeta. Tako za svaku rečenicu.</w:t>
      </w: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Pr="00ED04F7" w:rsidRDefault="00ED04F7">
      <w:pPr>
        <w:rPr>
          <w:b/>
          <w:sz w:val="72"/>
          <w:szCs w:val="72"/>
        </w:rPr>
      </w:pPr>
    </w:p>
    <w:p w:rsidR="00ED04F7" w:rsidRPr="00ED04F7" w:rsidRDefault="00ED04F7">
      <w:pPr>
        <w:rPr>
          <w:sz w:val="36"/>
          <w:szCs w:val="36"/>
        </w:rPr>
      </w:pPr>
    </w:p>
    <w:p w:rsidR="00BD117D" w:rsidRDefault="00BD117D"/>
    <w:p w:rsidR="00BD117D" w:rsidRDefault="00BD117D"/>
    <w:p w:rsidR="00BD117D" w:rsidRDefault="00BD117D"/>
    <w:p w:rsidR="00BD117D" w:rsidRDefault="00BD117D">
      <w:r w:rsidRPr="00BD117D">
        <w:rPr>
          <w:noProof/>
          <w:lang w:eastAsia="hr-HR"/>
        </w:rPr>
        <w:drawing>
          <wp:inline distT="0" distB="0" distL="0" distR="0">
            <wp:extent cx="4876800" cy="3133725"/>
            <wp:effectExtent l="0" t="0" r="0" b="9525"/>
            <wp:docPr id="3" name="Slika 3" descr="Avioni - Bojanke za djecu za printanje i bojanj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vioni - Bojanke za djecu za printanje i bojanj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>
      <w:r w:rsidRPr="00BD117D">
        <w:rPr>
          <w:noProof/>
          <w:lang w:eastAsia="hr-HR"/>
        </w:rPr>
        <w:lastRenderedPageBreak/>
        <w:drawing>
          <wp:inline distT="0" distB="0" distL="0" distR="0">
            <wp:extent cx="5715000" cy="7620000"/>
            <wp:effectExtent l="0" t="0" r="0" b="0"/>
            <wp:docPr id="4" name="Slika 4" descr="BOJANKE ZA DECU - BRODOVI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JANKE ZA DECU - BRODOVI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7D" w:rsidRDefault="00BD117D"/>
    <w:p w:rsidR="00BD117D" w:rsidRDefault="00BD117D"/>
    <w:p w:rsidR="00BD117D" w:rsidRDefault="00BD117D"/>
    <w:p w:rsidR="00BD117D" w:rsidRDefault="00BD117D">
      <w:r w:rsidRPr="00BD117D">
        <w:rPr>
          <w:noProof/>
          <w:lang w:eastAsia="hr-HR"/>
        </w:rPr>
        <w:lastRenderedPageBreak/>
        <w:drawing>
          <wp:inline distT="0" distB="0" distL="0" distR="0">
            <wp:extent cx="4438650" cy="5925829"/>
            <wp:effectExtent l="0" t="0" r="0" b="0"/>
            <wp:docPr id="5" name="Slika 5" descr="BOJANKE ZA DECU - VOZOVI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JANKE ZA DECU - VOZOVI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20" cy="595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7D"/>
    <w:rsid w:val="00287B60"/>
    <w:rsid w:val="003F58D8"/>
    <w:rsid w:val="004F72D8"/>
    <w:rsid w:val="007D37D5"/>
    <w:rsid w:val="007E667E"/>
    <w:rsid w:val="00875CE4"/>
    <w:rsid w:val="00BD117D"/>
    <w:rsid w:val="00C90D1B"/>
    <w:rsid w:val="00ED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CD0F"/>
  <w15:chartTrackingRefBased/>
  <w15:docId w15:val="{787E680E-8489-4A00-B450-2623FAF2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://spitoiko.gr/koutali-glukou-herdmar-lotus-anokseidoto&amp;psig=AOvVaw3m7DTo9cskdIOdBvWImtCd&amp;ust=1589233910071000&amp;source=images&amp;cd=vfe&amp;ved=0CAIQjRxqFwoTCMjZ5PGjqukCFQAAAAAdAAAAABAM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hr/url?sa=i&amp;url=http://www.bojanke.net/razlicito/bojanke_aviona/index.html&amp;psig=AOvVaw3gevcBiahPftD7-irs_UB7&amp;ust=1586185212406000&amp;source=images&amp;cd=vfe&amp;ved=0CAIQjRxqFwoTCPCImcnG0egCFQAAAAAdAAAAABAD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www.google.hr/imgres?imgurl=http://www.bojanke.com/bojanke/vozovi_01.jpg&amp;imgrefurl=https://www.bojanke.com/vozovi.htm&amp;tbnid=VfuoDAdgcj6JqM&amp;vet=10CAUQxiAoBGoXChMIoKHOosfR6AIVAAAAAB0AAAAAEAc..i&amp;docid=MBE3GGi3NKNaHM&amp;w=600&amp;h=800&amp;itg=1&amp;q=bojanka%20vlak&amp;ved=0CAUQxiAoBGoXChMIoKHOosfR6AIVAAAAAB0AAAAAEA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://graficapinto.com.mx/producto/taz-001-n-taza-espirit-color-negro/&amp;psig=AOvVaw1T2jEi7wR-9KTt3QwX1u4_&amp;ust=1589233634335000&amp;source=images&amp;cd=vfe&amp;ved=0CAIQjRxqFwoTCPjk5PGiqukCFQAAAAAdAAAAABA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google.hr/url?sa=i&amp;url=http://www.banglavoice71.com/ore%C5%A1%C4%8Dek/tanjuri-sa-zlatnim-rubom&amp;psig=AOvVaw2EwaCBGlg5Y1MF7qA4pj5n&amp;ust=1589234133634000&amp;source=images&amp;cd=vfe&amp;ved=0CAIQjRxqFwoTCJjxr-OkqukCFQAAAAAdAAAAABA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google.hr/url?sa=i&amp;url=https://pelin1971.hr/katalog/mod-035/&amp;psig=AOvVaw2gJFHW6K0KnUfcTGSIWON-&amp;ust=1589233425370000&amp;source=images&amp;cd=vfe&amp;ved=0CAIQjRxqFwoTCODDlYWiqukCFQAAAAAdAAAAABAJ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hr/url?sa=i&amp;url=https://www.bojanke.com/brodovi.htm&amp;psig=AOvVaw3moAocLAguj1GHKlmvtlPr&amp;ust=1586185269518000&amp;source=images&amp;cd=vfe&amp;ved=0CAIQjRxqFwoTCMi8q-3G0egCFQAAAAAdAAAAABA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Laptop4</dc:creator>
  <cp:keywords/>
  <dc:description/>
  <cp:lastModifiedBy>Laptop4</cp:lastModifiedBy>
  <cp:revision>4</cp:revision>
  <dcterms:created xsi:type="dcterms:W3CDTF">2020-05-10T22:08:00Z</dcterms:created>
  <dcterms:modified xsi:type="dcterms:W3CDTF">2020-05-12T20:43:00Z</dcterms:modified>
</cp:coreProperties>
</file>