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674" w:rsidRDefault="00567C31">
      <w:pPr>
        <w:rPr>
          <w:b/>
          <w:sz w:val="200"/>
          <w:szCs w:val="144"/>
        </w:rPr>
      </w:pPr>
      <w:r>
        <w:rPr>
          <w:b/>
          <w:sz w:val="200"/>
          <w:szCs w:val="144"/>
        </w:rPr>
        <w:t>LIJEKOVI</w:t>
      </w:r>
    </w:p>
    <w:p w:rsidR="00567C31" w:rsidRPr="00567C31" w:rsidRDefault="00567C31">
      <w:pPr>
        <w:rPr>
          <w:b/>
          <w:sz w:val="72"/>
          <w:szCs w:val="144"/>
        </w:rPr>
      </w:pPr>
      <w:r>
        <w:rPr>
          <w:b/>
          <w:sz w:val="72"/>
          <w:szCs w:val="144"/>
        </w:rPr>
        <w:t>SU SREDSTVA KOJA UZIMAMO  KADA SMO BOLESNI, KADA NAS NEŠTO BOLI ILI SE OZLJEDIMO. ONI MOGU BITI U OBLIKU</w:t>
      </w:r>
    </w:p>
    <w:p w:rsidR="00567C31" w:rsidRDefault="00567C31">
      <w:pPr>
        <w:rPr>
          <w:b/>
          <w:sz w:val="200"/>
          <w:szCs w:val="144"/>
        </w:rPr>
      </w:pPr>
      <w:r w:rsidRPr="00567C31">
        <w:rPr>
          <w:b/>
          <w:noProof/>
          <w:sz w:val="200"/>
          <w:szCs w:val="144"/>
          <w:lang w:eastAsia="hr-HR"/>
        </w:rPr>
        <w:drawing>
          <wp:inline distT="0" distB="0" distL="0" distR="0">
            <wp:extent cx="4143375" cy="365760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936" cy="3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0"/>
          <w:szCs w:val="144"/>
        </w:rPr>
        <w:t xml:space="preserve"> </w:t>
      </w:r>
      <w:r w:rsidR="00453597" w:rsidRPr="00B121A7">
        <w:rPr>
          <w:b/>
          <w:sz w:val="52"/>
          <w:szCs w:val="144"/>
        </w:rPr>
        <w:t>TABLETA,</w:t>
      </w:r>
      <w:r w:rsidR="00453597">
        <w:rPr>
          <w:b/>
          <w:sz w:val="200"/>
          <w:szCs w:val="144"/>
        </w:rPr>
        <w:t xml:space="preserve">           </w:t>
      </w:r>
    </w:p>
    <w:p w:rsidR="00453597" w:rsidRPr="00453597" w:rsidRDefault="00567C31">
      <w:pPr>
        <w:rPr>
          <w:b/>
          <w:sz w:val="72"/>
          <w:szCs w:val="72"/>
        </w:rPr>
      </w:pPr>
      <w:r w:rsidRPr="00567C31">
        <w:rPr>
          <w:b/>
          <w:noProof/>
          <w:sz w:val="200"/>
          <w:szCs w:val="144"/>
          <w:lang w:eastAsia="hr-HR"/>
        </w:rPr>
        <w:lastRenderedPageBreak/>
        <w:drawing>
          <wp:inline distT="0" distB="0" distL="0" distR="0">
            <wp:extent cx="4200525" cy="3689350"/>
            <wp:effectExtent l="0" t="0" r="9525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92" cy="370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597" w:rsidRPr="00453597">
        <w:rPr>
          <w:b/>
          <w:sz w:val="72"/>
          <w:szCs w:val="72"/>
        </w:rPr>
        <w:t>SIRUPA</w:t>
      </w:r>
      <w:r w:rsidR="00453597">
        <w:rPr>
          <w:b/>
          <w:sz w:val="72"/>
          <w:szCs w:val="72"/>
        </w:rPr>
        <w:t>,</w:t>
      </w:r>
    </w:p>
    <w:p w:rsidR="00543EBE" w:rsidRDefault="00567C31">
      <w:pPr>
        <w:rPr>
          <w:b/>
          <w:sz w:val="200"/>
          <w:szCs w:val="144"/>
        </w:rPr>
      </w:pPr>
      <w:r w:rsidRPr="00567C31">
        <w:rPr>
          <w:b/>
          <w:noProof/>
          <w:sz w:val="200"/>
          <w:szCs w:val="144"/>
          <w:lang w:eastAsia="hr-HR"/>
        </w:rPr>
        <w:drawing>
          <wp:inline distT="0" distB="0" distL="0" distR="0">
            <wp:extent cx="4191000" cy="45339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597" w:rsidRPr="00453597">
        <w:rPr>
          <w:b/>
          <w:sz w:val="72"/>
          <w:szCs w:val="72"/>
        </w:rPr>
        <w:t>KREMA</w:t>
      </w:r>
      <w:r w:rsidR="00453597">
        <w:rPr>
          <w:b/>
          <w:sz w:val="72"/>
          <w:szCs w:val="72"/>
        </w:rPr>
        <w:t>,</w:t>
      </w:r>
    </w:p>
    <w:p w:rsidR="00567C31" w:rsidRDefault="00567C31">
      <w:pPr>
        <w:rPr>
          <w:b/>
          <w:sz w:val="72"/>
          <w:szCs w:val="72"/>
        </w:rPr>
      </w:pPr>
      <w:r w:rsidRPr="00567C31">
        <w:rPr>
          <w:b/>
          <w:noProof/>
          <w:sz w:val="200"/>
          <w:szCs w:val="144"/>
          <w:lang w:eastAsia="hr-HR"/>
        </w:rPr>
        <w:lastRenderedPageBreak/>
        <w:drawing>
          <wp:inline distT="0" distB="0" distL="0" distR="0">
            <wp:extent cx="5905500" cy="54165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04" cy="545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21A7">
        <w:rPr>
          <w:b/>
          <w:sz w:val="72"/>
          <w:szCs w:val="72"/>
        </w:rPr>
        <w:t xml:space="preserve">  </w:t>
      </w:r>
      <w:r w:rsidR="00453597" w:rsidRPr="00453597">
        <w:rPr>
          <w:b/>
          <w:sz w:val="72"/>
          <w:szCs w:val="72"/>
        </w:rPr>
        <w:t>INJEKCIJA</w:t>
      </w:r>
      <w:r w:rsidR="00453597">
        <w:rPr>
          <w:b/>
          <w:sz w:val="72"/>
          <w:szCs w:val="72"/>
        </w:rPr>
        <w:t>.</w:t>
      </w:r>
    </w:p>
    <w:p w:rsidR="00453597" w:rsidRDefault="00453597">
      <w:pPr>
        <w:rPr>
          <w:b/>
          <w:sz w:val="200"/>
          <w:szCs w:val="144"/>
        </w:rPr>
      </w:pPr>
    </w:p>
    <w:p w:rsidR="00567C31" w:rsidRPr="00453597" w:rsidRDefault="00567C31">
      <w:pPr>
        <w:rPr>
          <w:b/>
          <w:sz w:val="56"/>
          <w:szCs w:val="144"/>
        </w:rPr>
      </w:pPr>
      <w:r w:rsidRPr="00567C31">
        <w:rPr>
          <w:b/>
          <w:noProof/>
          <w:sz w:val="200"/>
          <w:szCs w:val="144"/>
          <w:lang w:eastAsia="hr-HR"/>
        </w:rPr>
        <w:lastRenderedPageBreak/>
        <w:drawing>
          <wp:inline distT="0" distB="0" distL="0" distR="0">
            <wp:extent cx="6554251" cy="593407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021" cy="596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597">
        <w:rPr>
          <w:b/>
          <w:sz w:val="56"/>
          <w:szCs w:val="144"/>
        </w:rPr>
        <w:t>KADA SMO BOLESNI IDEMO KOD</w:t>
      </w:r>
    </w:p>
    <w:p w:rsidR="00453597" w:rsidRPr="00453597" w:rsidRDefault="00567C31">
      <w:pPr>
        <w:rPr>
          <w:b/>
          <w:sz w:val="72"/>
          <w:szCs w:val="144"/>
        </w:rPr>
      </w:pPr>
      <w:r w:rsidRPr="00567C31">
        <w:rPr>
          <w:b/>
          <w:noProof/>
          <w:sz w:val="200"/>
          <w:szCs w:val="144"/>
          <w:lang w:eastAsia="hr-HR"/>
        </w:rPr>
        <w:lastRenderedPageBreak/>
        <w:drawing>
          <wp:inline distT="0" distB="0" distL="0" distR="0">
            <wp:extent cx="5990590" cy="63246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419" cy="635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597">
        <w:rPr>
          <w:b/>
          <w:sz w:val="72"/>
          <w:szCs w:val="144"/>
        </w:rPr>
        <w:t xml:space="preserve">  </w:t>
      </w:r>
      <w:r w:rsidR="00543EBE">
        <w:rPr>
          <w:b/>
          <w:sz w:val="72"/>
          <w:szCs w:val="144"/>
        </w:rPr>
        <w:t xml:space="preserve">                        </w:t>
      </w:r>
      <w:r w:rsidR="00453597">
        <w:rPr>
          <w:b/>
          <w:sz w:val="72"/>
          <w:szCs w:val="144"/>
        </w:rPr>
        <w:t>LIJEČNIKA</w:t>
      </w:r>
    </w:p>
    <w:p w:rsidR="00543EBE" w:rsidRDefault="00567C31">
      <w:pPr>
        <w:rPr>
          <w:b/>
          <w:sz w:val="56"/>
          <w:szCs w:val="144"/>
        </w:rPr>
      </w:pPr>
      <w:r w:rsidRPr="00567C31">
        <w:rPr>
          <w:b/>
          <w:noProof/>
          <w:sz w:val="200"/>
          <w:szCs w:val="144"/>
          <w:lang w:eastAsia="hr-HR"/>
        </w:rPr>
        <w:lastRenderedPageBreak/>
        <w:drawing>
          <wp:inline distT="0" distB="0" distL="0" distR="0">
            <wp:extent cx="6822440" cy="75819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165" cy="765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31" w:rsidRPr="00453597" w:rsidRDefault="00543EBE">
      <w:pPr>
        <w:rPr>
          <w:b/>
          <w:sz w:val="56"/>
          <w:szCs w:val="144"/>
        </w:rPr>
      </w:pPr>
      <w:r>
        <w:rPr>
          <w:b/>
          <w:sz w:val="56"/>
          <w:szCs w:val="144"/>
        </w:rPr>
        <w:t xml:space="preserve">              DA NAS PREGLEDA.</w:t>
      </w:r>
    </w:p>
    <w:p w:rsidR="00567C31" w:rsidRDefault="00567C31">
      <w:pPr>
        <w:rPr>
          <w:b/>
          <w:sz w:val="72"/>
          <w:szCs w:val="144"/>
        </w:rPr>
      </w:pPr>
      <w:r w:rsidRPr="00567C31">
        <w:rPr>
          <w:b/>
          <w:noProof/>
          <w:sz w:val="200"/>
          <w:szCs w:val="144"/>
          <w:lang w:eastAsia="hr-HR"/>
        </w:rPr>
        <w:lastRenderedPageBreak/>
        <w:drawing>
          <wp:inline distT="0" distB="0" distL="0" distR="0">
            <wp:extent cx="4695825" cy="4695825"/>
            <wp:effectExtent l="0" t="0" r="9525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EBE">
        <w:rPr>
          <w:b/>
          <w:sz w:val="72"/>
          <w:szCs w:val="144"/>
        </w:rPr>
        <w:t>LIJEKOVE KOJE NAM ODREDI LIJEČNIK NAKON PREGLEDA PODIŽEMO U LJEKARNI.</w:t>
      </w:r>
    </w:p>
    <w:p w:rsidR="00543EBE" w:rsidRDefault="00543EBE">
      <w:pPr>
        <w:rPr>
          <w:b/>
          <w:sz w:val="72"/>
          <w:szCs w:val="144"/>
        </w:rPr>
      </w:pPr>
      <w:r>
        <w:rPr>
          <w:b/>
          <w:sz w:val="72"/>
          <w:szCs w:val="144"/>
        </w:rPr>
        <w:t xml:space="preserve">LIJEKOVE SMIJEMO UZIMATI SAMO ONE KOJE NAM ODREDI LIJEČNIK I KOLIKO </w:t>
      </w:r>
      <w:r>
        <w:rPr>
          <w:b/>
          <w:sz w:val="72"/>
          <w:szCs w:val="144"/>
        </w:rPr>
        <w:lastRenderedPageBreak/>
        <w:t>NAM ODREDI LIJEČNIK. VAMA LIJEKOVE DAJE OSOBA KOJA O VAMA BRINE.</w:t>
      </w:r>
    </w:p>
    <w:p w:rsidR="00543EBE" w:rsidRDefault="00543EBE">
      <w:pPr>
        <w:rPr>
          <w:b/>
          <w:sz w:val="72"/>
          <w:szCs w:val="144"/>
        </w:rPr>
      </w:pPr>
      <w:r>
        <w:rPr>
          <w:b/>
          <w:sz w:val="72"/>
          <w:szCs w:val="144"/>
        </w:rPr>
        <w:t>NIKAD NE SMIJETE UZETI ILI STAVITI U USTA TABLETU ILI KOJI DRUGI LIJEK KOJI JE U VAŠOJ BLIZINI BEZ ODRASLE OSOBE.</w:t>
      </w:r>
    </w:p>
    <w:p w:rsidR="00CF3E9C" w:rsidRDefault="00CF3E9C">
      <w:pPr>
        <w:rPr>
          <w:b/>
          <w:sz w:val="32"/>
          <w:szCs w:val="32"/>
        </w:rPr>
      </w:pPr>
      <w:r>
        <w:rPr>
          <w:b/>
          <w:sz w:val="32"/>
          <w:szCs w:val="32"/>
        </w:rPr>
        <w:t>Pitanja postavljajte uz pokazivanje slika.</w:t>
      </w:r>
    </w:p>
    <w:p w:rsidR="00CF3E9C" w:rsidRDefault="00CF3E9C">
      <w:pPr>
        <w:rPr>
          <w:b/>
          <w:sz w:val="32"/>
          <w:szCs w:val="32"/>
        </w:rPr>
      </w:pPr>
      <w:r>
        <w:rPr>
          <w:b/>
          <w:sz w:val="32"/>
          <w:szCs w:val="32"/>
        </w:rPr>
        <w:t>Koji lijek je na slici? (tableta, sirup itd.)</w:t>
      </w:r>
    </w:p>
    <w:p w:rsidR="00CF3E9C" w:rsidRDefault="00CF3E9C">
      <w:pPr>
        <w:rPr>
          <w:b/>
          <w:sz w:val="32"/>
          <w:szCs w:val="32"/>
        </w:rPr>
      </w:pPr>
      <w:r>
        <w:rPr>
          <w:b/>
          <w:sz w:val="32"/>
          <w:szCs w:val="32"/>
        </w:rPr>
        <w:t>Kada smijemo uzimati lijekove? (kada smo bolesni i kad nam ih odredi liječnik nakon pregleda)</w:t>
      </w:r>
    </w:p>
    <w:p w:rsidR="00CF3E9C" w:rsidRDefault="00CF3E9C">
      <w:pPr>
        <w:rPr>
          <w:b/>
          <w:sz w:val="32"/>
          <w:szCs w:val="32"/>
        </w:rPr>
      </w:pPr>
      <w:r>
        <w:rPr>
          <w:b/>
          <w:sz w:val="32"/>
          <w:szCs w:val="32"/>
        </w:rPr>
        <w:t>Gdje podižemo lijekove? (u ljekarni)</w:t>
      </w:r>
    </w:p>
    <w:p w:rsidR="00CF3E9C" w:rsidRDefault="00CF3E9C">
      <w:pPr>
        <w:rPr>
          <w:b/>
          <w:sz w:val="32"/>
          <w:szCs w:val="32"/>
        </w:rPr>
      </w:pPr>
      <w:r>
        <w:rPr>
          <w:b/>
          <w:sz w:val="32"/>
          <w:szCs w:val="32"/>
        </w:rPr>
        <w:t>Kako ih smijemo uzimati?( samo kako i koliko odredi liječnik)</w:t>
      </w:r>
    </w:p>
    <w:p w:rsidR="00CF3E9C" w:rsidRDefault="00CF3E9C">
      <w:pPr>
        <w:rPr>
          <w:b/>
          <w:sz w:val="32"/>
          <w:szCs w:val="32"/>
        </w:rPr>
      </w:pPr>
      <w:r>
        <w:rPr>
          <w:b/>
          <w:sz w:val="32"/>
          <w:szCs w:val="32"/>
        </w:rPr>
        <w:t>Tko tebi smije davati lijekove?( osoba koja o meni brine-tata, mama, medicinska sestra)</w:t>
      </w:r>
    </w:p>
    <w:p w:rsidR="00CF3E9C" w:rsidRDefault="00CF3E9C">
      <w:pPr>
        <w:rPr>
          <w:b/>
          <w:sz w:val="32"/>
          <w:szCs w:val="32"/>
        </w:rPr>
      </w:pPr>
      <w:r>
        <w:rPr>
          <w:b/>
          <w:sz w:val="32"/>
          <w:szCs w:val="32"/>
        </w:rPr>
        <w:t>Da li ti smiješ sam uzeti neki lijek koji ti je blizu i staviti u usta? (ne)</w:t>
      </w:r>
      <w:bookmarkStart w:id="0" w:name="_GoBack"/>
      <w:bookmarkEnd w:id="0"/>
    </w:p>
    <w:p w:rsidR="00CF3E9C" w:rsidRDefault="00CF3E9C">
      <w:pPr>
        <w:rPr>
          <w:b/>
          <w:sz w:val="32"/>
          <w:szCs w:val="32"/>
        </w:rPr>
      </w:pPr>
    </w:p>
    <w:p w:rsidR="00CF3E9C" w:rsidRPr="00CF3E9C" w:rsidRDefault="00CF3E9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sectPr w:rsidR="00CF3E9C" w:rsidRPr="00CF3E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C31"/>
    <w:rsid w:val="00453597"/>
    <w:rsid w:val="00543EBE"/>
    <w:rsid w:val="00567C31"/>
    <w:rsid w:val="00875CE4"/>
    <w:rsid w:val="00B121A7"/>
    <w:rsid w:val="00C90D1B"/>
    <w:rsid w:val="00CF3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0381A"/>
  <w15:chartTrackingRefBased/>
  <w15:docId w15:val="{422C3638-E71A-4FA5-9B86-94E297FB2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Laptop4</dc:creator>
  <cp:keywords/>
  <dc:description/>
  <cp:lastModifiedBy>Laptop4</cp:lastModifiedBy>
  <cp:revision>3</cp:revision>
  <dcterms:created xsi:type="dcterms:W3CDTF">2020-05-11T19:58:00Z</dcterms:created>
  <dcterms:modified xsi:type="dcterms:W3CDTF">2020-05-11T21:10:00Z</dcterms:modified>
</cp:coreProperties>
</file>