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C7FAC" w:rsidRDefault="00D571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</w:t>
      </w:r>
      <w:bookmarkStart w:id="0" w:name="_GoBack"/>
      <w:bookmarkEnd w:id="0"/>
      <w:r w:rsidR="00AC7FAC" w:rsidRPr="00AC7FAC">
        <w:rPr>
          <w:rFonts w:ascii="Arial" w:hAnsi="Arial" w:cs="Arial"/>
          <w:sz w:val="24"/>
        </w:rPr>
        <w:t>.05. TEHNIČKA KULTURA</w:t>
      </w:r>
    </w:p>
    <w:p w:rsidR="00AC7FAC" w:rsidRPr="00AC7FAC" w:rsidRDefault="00AC7FAC">
      <w:pPr>
        <w:rPr>
          <w:rFonts w:ascii="Arial" w:hAnsi="Arial" w:cs="Arial"/>
          <w:sz w:val="24"/>
        </w:rPr>
      </w:pPr>
    </w:p>
    <w:p w:rsidR="00D5717D" w:rsidRDefault="00AC7FAC" w:rsidP="00D5717D">
      <w:pPr>
        <w:rPr>
          <w:rFonts w:ascii="Arial" w:hAnsi="Arial" w:cs="Arial"/>
          <w:sz w:val="24"/>
        </w:rPr>
      </w:pPr>
      <w:r w:rsidRPr="00AC7FAC">
        <w:rPr>
          <w:rFonts w:ascii="Arial" w:hAnsi="Arial" w:cs="Arial"/>
          <w:sz w:val="24"/>
        </w:rPr>
        <w:t xml:space="preserve">Zadatak: </w:t>
      </w:r>
      <w:r w:rsidR="00D5717D">
        <w:rPr>
          <w:rFonts w:ascii="Arial" w:hAnsi="Arial" w:cs="Arial"/>
          <w:sz w:val="24"/>
        </w:rPr>
        <w:t xml:space="preserve">Pomogni ukućanima počistiti kuhinju. Pospremi suđe iz perilice ili operi suđe nakon doručka/ručka. Nakon što se ocijedi, obriši i pospremi suđe. </w:t>
      </w:r>
    </w:p>
    <w:p w:rsidR="00D5717D" w:rsidRDefault="00D5717D" w:rsidP="00D571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Ladice u kuhinji gdje držimo kuhinjski pribor također treba održavati čistima. Izvadi van kuhinjski pribor, očisti i obriši ladice i vrati kuhinjski pribor unutra.</w:t>
      </w:r>
    </w:p>
    <w:p w:rsidR="00D5717D" w:rsidRDefault="00D5717D" w:rsidP="00D5717D">
      <w:pPr>
        <w:rPr>
          <w:rFonts w:ascii="Arial" w:hAnsi="Arial" w:cs="Arial"/>
          <w:sz w:val="24"/>
        </w:rPr>
      </w:pPr>
    </w:p>
    <w:p w:rsidR="00D5717D" w:rsidRPr="00AC7FAC" w:rsidRDefault="00D5717D" w:rsidP="00D5717D">
      <w:pPr>
        <w:rPr>
          <w:rFonts w:ascii="Arial" w:hAnsi="Arial" w:cs="Arial"/>
          <w:sz w:val="24"/>
        </w:rPr>
      </w:pPr>
    </w:p>
    <w:p w:rsidR="00AC7FAC" w:rsidRPr="00AC7FAC" w:rsidRDefault="00AC7FAC">
      <w:pPr>
        <w:rPr>
          <w:rFonts w:ascii="Arial" w:hAnsi="Arial" w:cs="Arial"/>
          <w:sz w:val="24"/>
        </w:rPr>
      </w:pPr>
    </w:p>
    <w:sectPr w:rsidR="00AC7FAC" w:rsidRPr="00AC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AC"/>
    <w:rsid w:val="00047F42"/>
    <w:rsid w:val="00AC7FAC"/>
    <w:rsid w:val="00AF18CA"/>
    <w:rsid w:val="00D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E1E4"/>
  <w15:chartTrackingRefBased/>
  <w15:docId w15:val="{4F59D904-3919-477D-B8E1-F0D5E7C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2020-04-27T09:31:00Z</dcterms:created>
  <dcterms:modified xsi:type="dcterms:W3CDTF">2020-04-27T09:31:00Z</dcterms:modified>
</cp:coreProperties>
</file>