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42" w:rsidRDefault="00C46C42">
      <w:pPr>
        <w:rPr>
          <w:sz w:val="240"/>
          <w:szCs w:val="144"/>
        </w:rPr>
      </w:pPr>
      <w:r>
        <w:rPr>
          <w:sz w:val="240"/>
          <w:szCs w:val="144"/>
        </w:rPr>
        <w:t>PRAZNIK</w:t>
      </w:r>
    </w:p>
    <w:p w:rsidR="00C46C42" w:rsidRPr="00C46C42" w:rsidRDefault="00C46C42">
      <w:pPr>
        <w:rPr>
          <w:sz w:val="240"/>
          <w:szCs w:val="144"/>
        </w:rPr>
      </w:pPr>
      <w:r>
        <w:rPr>
          <w:sz w:val="240"/>
          <w:szCs w:val="144"/>
        </w:rPr>
        <w:t xml:space="preserve">  RADA</w:t>
      </w:r>
    </w:p>
    <w:p w:rsidR="00212674" w:rsidRDefault="00C46C42">
      <w:r w:rsidRPr="00C46C42">
        <w:drawing>
          <wp:inline distT="0" distB="0" distL="0" distR="0">
            <wp:extent cx="5760720" cy="3716594"/>
            <wp:effectExtent l="0" t="0" r="0" b="0"/>
            <wp:docPr id="1" name="Slika 1" descr="Čestitka povodom 1. maja - Praznika rada | Laburistička stranka Bi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titka povodom 1. maja - Praznika rada | Laburistička stranka Bi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1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C42" w:rsidRDefault="00C46C42"/>
    <w:p w:rsidR="00C46C42" w:rsidRDefault="00C46C42" w:rsidP="00C46C42">
      <w:pPr>
        <w:pStyle w:val="Odlomakpopisa"/>
        <w:numPr>
          <w:ilvl w:val="0"/>
          <w:numId w:val="1"/>
        </w:num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SVIBNJA</w:t>
      </w:r>
    </w:p>
    <w:p w:rsidR="00C46C42" w:rsidRDefault="00C46C42" w:rsidP="00C46C42">
      <w:pPr>
        <w:rPr>
          <w:b/>
          <w:sz w:val="52"/>
          <w:szCs w:val="52"/>
        </w:rPr>
      </w:pPr>
    </w:p>
    <w:p w:rsidR="00C46C42" w:rsidRDefault="00C46C42" w:rsidP="00C46C42">
      <w:pPr>
        <w:rPr>
          <w:b/>
          <w:sz w:val="52"/>
          <w:szCs w:val="52"/>
        </w:rPr>
      </w:pPr>
      <w:r>
        <w:rPr>
          <w:b/>
          <w:sz w:val="52"/>
          <w:szCs w:val="52"/>
        </w:rPr>
        <w:t>-TOG DATUMA U GODINI SVI ZAPOSLENI LJUDI NE RADE.</w:t>
      </w:r>
    </w:p>
    <w:p w:rsidR="00C46C42" w:rsidRPr="00C46C42" w:rsidRDefault="00C46C42" w:rsidP="00C46C42">
      <w:pPr>
        <w:rPr>
          <w:b/>
          <w:sz w:val="52"/>
          <w:szCs w:val="52"/>
        </w:rPr>
      </w:pPr>
      <w:r>
        <w:rPr>
          <w:b/>
          <w:sz w:val="52"/>
          <w:szCs w:val="52"/>
        </w:rPr>
        <w:t>- OBILJEŽAVAJU DRUŽENJEM I ODMOROM TAJ PRAZNIK.</w:t>
      </w:r>
      <w:bookmarkStart w:id="0" w:name="_GoBack"/>
      <w:bookmarkEnd w:id="0"/>
    </w:p>
    <w:p w:rsidR="00C46C42" w:rsidRDefault="00C46C42"/>
    <w:p w:rsidR="00C46C42" w:rsidRDefault="00C46C42"/>
    <w:sectPr w:rsidR="00C46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C8E"/>
    <w:multiLevelType w:val="hybridMultilevel"/>
    <w:tmpl w:val="0E8ED4A0"/>
    <w:lvl w:ilvl="0" w:tplc="F2600494">
      <w:start w:val="1"/>
      <w:numFmt w:val="decimal"/>
      <w:lvlText w:val="%1."/>
      <w:lvlJc w:val="left"/>
      <w:pPr>
        <w:ind w:left="249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581325B4"/>
    <w:multiLevelType w:val="hybridMultilevel"/>
    <w:tmpl w:val="C114AC4E"/>
    <w:lvl w:ilvl="0" w:tplc="06E0FC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42"/>
    <w:rsid w:val="00875CE4"/>
    <w:rsid w:val="00C46C42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2AD1"/>
  <w15:chartTrackingRefBased/>
  <w15:docId w15:val="{DB48F9F5-955B-48B0-9524-F0AD45DA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url=https%3A%2F%2Fwww.laburistibih.ba%2Fcestitka-povodom-1-maja-praznika-rada%2F&amp;psig=AOvVaw0bG0V5CuawykN5G4yk8MIo&amp;ust=1588185752994000&amp;source=images&amp;cd=vfe&amp;ved=0CAIQjRxqFwoTCICso5Xji-kCFQAAAAAdAAAAAB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2020-04-28T18:45:00Z</dcterms:created>
  <dcterms:modified xsi:type="dcterms:W3CDTF">2020-04-28T18:54:00Z</dcterms:modified>
</cp:coreProperties>
</file>