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093CDF">
      <w:pPr>
        <w:rPr>
          <w:sz w:val="28"/>
          <w:szCs w:val="28"/>
        </w:rPr>
      </w:pPr>
      <w:r w:rsidRPr="008E2EE2">
        <w:rPr>
          <w:sz w:val="28"/>
          <w:szCs w:val="28"/>
        </w:rPr>
        <w:t>Prepiši tekst u svoju bil</w:t>
      </w:r>
      <w:r w:rsidR="008E2EE2" w:rsidRPr="008E2EE2">
        <w:rPr>
          <w:sz w:val="28"/>
          <w:szCs w:val="28"/>
        </w:rPr>
        <w:t>ježnicu. Kad prepišeš, pročitaj tekst dva puta.</w:t>
      </w:r>
    </w:p>
    <w:p w:rsidR="008E2EE2" w:rsidRDefault="008E2EE2">
      <w:pPr>
        <w:rPr>
          <w:sz w:val="28"/>
          <w:szCs w:val="28"/>
        </w:rPr>
      </w:pPr>
    </w:p>
    <w:p w:rsidR="008E2EE2" w:rsidRPr="008E2EE2" w:rsidRDefault="008E2EE2">
      <w:pPr>
        <w:rPr>
          <w:sz w:val="28"/>
          <w:szCs w:val="28"/>
        </w:rPr>
      </w:pPr>
    </w:p>
    <w:p w:rsidR="00093CDF" w:rsidRPr="008E2EE2" w:rsidRDefault="00093CDF">
      <w:pPr>
        <w:rPr>
          <w:sz w:val="28"/>
          <w:szCs w:val="28"/>
        </w:rPr>
      </w:pPr>
    </w:p>
    <w:p w:rsidR="00093CDF" w:rsidRPr="008E2EE2" w:rsidRDefault="00093CDF" w:rsidP="00093CDF">
      <w:pPr>
        <w:jc w:val="center"/>
        <w:rPr>
          <w:sz w:val="28"/>
          <w:szCs w:val="28"/>
        </w:rPr>
      </w:pPr>
      <w:r w:rsidRPr="008E2EE2">
        <w:rPr>
          <w:sz w:val="28"/>
          <w:szCs w:val="28"/>
        </w:rPr>
        <w:t>Uzgoj i zaštita biljaka</w:t>
      </w:r>
    </w:p>
    <w:p w:rsidR="00093CDF" w:rsidRPr="008E2EE2" w:rsidRDefault="00093CDF" w:rsidP="00093CDF">
      <w:pPr>
        <w:jc w:val="center"/>
        <w:rPr>
          <w:sz w:val="28"/>
          <w:szCs w:val="28"/>
        </w:rPr>
      </w:pPr>
    </w:p>
    <w:p w:rsidR="00093CDF" w:rsidRPr="008E2EE2" w:rsidRDefault="00093CDF" w:rsidP="00093CDF">
      <w:pPr>
        <w:rPr>
          <w:sz w:val="28"/>
          <w:szCs w:val="28"/>
        </w:rPr>
      </w:pPr>
      <w:r w:rsidRPr="008E2EE2">
        <w:rPr>
          <w:sz w:val="28"/>
          <w:szCs w:val="28"/>
        </w:rPr>
        <w:t>Tlo je gornji sloj Zemljione površine.</w:t>
      </w:r>
    </w:p>
    <w:p w:rsidR="00093CDF" w:rsidRPr="008E2EE2" w:rsidRDefault="00093CDF" w:rsidP="00093CDF">
      <w:pPr>
        <w:rPr>
          <w:sz w:val="28"/>
          <w:szCs w:val="28"/>
        </w:rPr>
      </w:pPr>
    </w:p>
    <w:p w:rsidR="00093CDF" w:rsidRPr="008E2EE2" w:rsidRDefault="00093CDF" w:rsidP="00093CDF">
      <w:pPr>
        <w:rPr>
          <w:sz w:val="28"/>
          <w:szCs w:val="28"/>
        </w:rPr>
      </w:pPr>
      <w:r w:rsidRPr="008E2EE2">
        <w:rPr>
          <w:sz w:val="28"/>
          <w:szCs w:val="28"/>
        </w:rPr>
        <w:t>Nisu sva tla jednako PLODNA.</w:t>
      </w:r>
    </w:p>
    <w:p w:rsidR="00093CDF" w:rsidRPr="008E2EE2" w:rsidRDefault="00093CDF" w:rsidP="00093CDF">
      <w:pPr>
        <w:rPr>
          <w:sz w:val="28"/>
          <w:szCs w:val="28"/>
        </w:rPr>
      </w:pPr>
    </w:p>
    <w:p w:rsidR="00093CDF" w:rsidRPr="008E2EE2" w:rsidRDefault="00093CDF" w:rsidP="00093CDF">
      <w:pPr>
        <w:rPr>
          <w:sz w:val="28"/>
          <w:szCs w:val="28"/>
        </w:rPr>
      </w:pPr>
      <w:r w:rsidRPr="008E2EE2">
        <w:rPr>
          <w:sz w:val="28"/>
          <w:szCs w:val="28"/>
        </w:rPr>
        <w:t>HUMUS je vrsta plodnog tla koja nastaje razdgradnjom biljaka i životinja.</w:t>
      </w:r>
    </w:p>
    <w:p w:rsidR="00093CDF" w:rsidRPr="008E2EE2" w:rsidRDefault="00093CDF" w:rsidP="00093CDF">
      <w:pPr>
        <w:rPr>
          <w:sz w:val="28"/>
          <w:szCs w:val="28"/>
        </w:rPr>
      </w:pPr>
    </w:p>
    <w:p w:rsidR="00093CDF" w:rsidRPr="008E2EE2" w:rsidRDefault="00093CDF" w:rsidP="00093CDF">
      <w:pPr>
        <w:rPr>
          <w:sz w:val="28"/>
          <w:szCs w:val="28"/>
        </w:rPr>
      </w:pPr>
      <w:r w:rsidRPr="008E2EE2">
        <w:rPr>
          <w:sz w:val="28"/>
          <w:szCs w:val="28"/>
        </w:rPr>
        <w:t>Da bi tlo bilo što plodnije, čovjek ga OBRAĐUJE I GNOJI.</w:t>
      </w:r>
    </w:p>
    <w:p w:rsidR="00093CDF" w:rsidRPr="008E2EE2" w:rsidRDefault="00093CDF" w:rsidP="00093CDF">
      <w:pPr>
        <w:rPr>
          <w:sz w:val="28"/>
          <w:szCs w:val="28"/>
        </w:rPr>
      </w:pPr>
    </w:p>
    <w:p w:rsidR="00093CDF" w:rsidRPr="008E2EE2" w:rsidRDefault="00093CDF" w:rsidP="00093CDF">
      <w:pPr>
        <w:rPr>
          <w:sz w:val="28"/>
          <w:szCs w:val="28"/>
        </w:rPr>
      </w:pPr>
      <w:r w:rsidRPr="008E2EE2">
        <w:rPr>
          <w:sz w:val="28"/>
          <w:szCs w:val="28"/>
        </w:rPr>
        <w:t>GNOJ- prirodni i umjetni</w:t>
      </w:r>
    </w:p>
    <w:p w:rsidR="00093CDF" w:rsidRPr="008E2EE2" w:rsidRDefault="00093CDF" w:rsidP="00093CDF">
      <w:pPr>
        <w:rPr>
          <w:sz w:val="28"/>
          <w:szCs w:val="28"/>
        </w:rPr>
      </w:pPr>
    </w:p>
    <w:p w:rsidR="00093CDF" w:rsidRPr="008E2EE2" w:rsidRDefault="00093CDF" w:rsidP="00093CDF">
      <w:pPr>
        <w:rPr>
          <w:sz w:val="28"/>
          <w:szCs w:val="28"/>
        </w:rPr>
      </w:pPr>
      <w:r w:rsidRPr="008E2EE2">
        <w:rPr>
          <w:sz w:val="28"/>
          <w:szCs w:val="28"/>
        </w:rPr>
        <w:t xml:space="preserve">Tijekom rasta biljke mogu napasti različitte bolesti i nametnici. Zato ih moramo štititi. </w:t>
      </w:r>
    </w:p>
    <w:p w:rsidR="00093CDF" w:rsidRPr="008E2EE2" w:rsidRDefault="00093CDF" w:rsidP="00093CDF">
      <w:pPr>
        <w:rPr>
          <w:sz w:val="28"/>
          <w:szCs w:val="28"/>
        </w:rPr>
      </w:pPr>
    </w:p>
    <w:p w:rsidR="00093CDF" w:rsidRPr="008E2EE2" w:rsidRDefault="00093CDF" w:rsidP="00093CDF">
      <w:pPr>
        <w:rPr>
          <w:sz w:val="28"/>
          <w:szCs w:val="28"/>
        </w:rPr>
      </w:pPr>
      <w:r w:rsidRPr="008E2EE2">
        <w:rPr>
          <w:sz w:val="28"/>
          <w:szCs w:val="28"/>
        </w:rPr>
        <w:t>Štitimo ih tako da posadimo grmlje ili drveće ili postavimo mreže koje ih štite od ptica.</w:t>
      </w:r>
    </w:p>
    <w:p w:rsidR="00093CDF" w:rsidRDefault="00093CDF" w:rsidP="00093CDF"/>
    <w:p w:rsidR="00093CDF" w:rsidRDefault="00093CDF" w:rsidP="00093CDF"/>
    <w:p w:rsidR="00093CDF" w:rsidRDefault="00093CDF" w:rsidP="00093CDF"/>
    <w:sectPr w:rsidR="00093CDF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093CDF"/>
    <w:rsid w:val="00001D04"/>
    <w:rsid w:val="00093CDF"/>
    <w:rsid w:val="005E0D5E"/>
    <w:rsid w:val="008E2EE2"/>
    <w:rsid w:val="009F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2020-03-30T19:33:00Z</dcterms:created>
  <dcterms:modified xsi:type="dcterms:W3CDTF">2020-03-30T19:41:00Z</dcterms:modified>
</cp:coreProperties>
</file>