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D0" w:rsidRPr="001E27D0" w:rsidRDefault="001E27D0" w:rsidP="001E27D0">
      <w:pPr>
        <w:rPr>
          <w:b/>
          <w:bCs/>
          <w:sz w:val="32"/>
          <w:szCs w:val="32"/>
        </w:rPr>
      </w:pPr>
      <w:r w:rsidRPr="001E27D0">
        <w:rPr>
          <w:b/>
          <w:bCs/>
          <w:sz w:val="32"/>
          <w:szCs w:val="32"/>
        </w:rPr>
        <w:t>POGLEDAJ SLIKE I USMENO ODGOVORI ZAŠTO NAM JE VODA VAŽNA?</w:t>
      </w:r>
    </w:p>
    <w:p w:rsidR="001E27D0" w:rsidRPr="001E27D0" w:rsidRDefault="001E27D0" w:rsidP="001E27D0"/>
    <w:p w:rsidR="001E27D0" w:rsidRDefault="001E27D0">
      <w:pPr>
        <w:rPr>
          <w:noProof/>
        </w:rPr>
      </w:pPr>
    </w:p>
    <w:p w:rsidR="004734E2" w:rsidRDefault="004734E2" w:rsidP="001E27D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EC9"/>
        </w:rPr>
      </w:pPr>
      <w:r>
        <w:rPr>
          <w:noProof/>
        </w:rPr>
        <w:drawing>
          <wp:inline distT="0" distB="0" distL="0" distR="0">
            <wp:extent cx="3924300" cy="4476750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3"/>
                    <a:stretch/>
                  </pic:blipFill>
                  <pic:spPr bwMode="auto">
                    <a:xfrm>
                      <a:off x="0" y="0"/>
                      <a:ext cx="39243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4E2" w:rsidRDefault="004734E2">
      <w:pPr>
        <w:rPr>
          <w:rFonts w:ascii="Arial" w:hAnsi="Arial" w:cs="Arial"/>
          <w:color w:val="000000"/>
          <w:sz w:val="20"/>
          <w:szCs w:val="20"/>
          <w:shd w:val="clear" w:color="auto" w:fill="FFFEC9"/>
        </w:rPr>
      </w:pPr>
    </w:p>
    <w:p w:rsidR="001E27D0" w:rsidRPr="001E27D0" w:rsidRDefault="001E27D0" w:rsidP="001E27D0">
      <w:pPr>
        <w:rPr>
          <w:sz w:val="24"/>
          <w:szCs w:val="24"/>
        </w:rPr>
      </w:pPr>
    </w:p>
    <w:p w:rsidR="001E27D0" w:rsidRPr="001E27D0" w:rsidRDefault="001E27D0" w:rsidP="001E27D0">
      <w:pPr>
        <w:rPr>
          <w:sz w:val="28"/>
          <w:szCs w:val="28"/>
        </w:rPr>
      </w:pPr>
      <w:r w:rsidRPr="001E27D0">
        <w:rPr>
          <w:sz w:val="28"/>
          <w:szCs w:val="28"/>
          <w:u w:val="single"/>
        </w:rPr>
        <w:t>SAVJET</w:t>
      </w:r>
      <w:r w:rsidRPr="001E27D0">
        <w:rPr>
          <w:sz w:val="28"/>
          <w:szCs w:val="28"/>
        </w:rPr>
        <w:t>:</w:t>
      </w:r>
    </w:p>
    <w:p w:rsidR="00CB64C2" w:rsidRPr="001E27D0" w:rsidRDefault="001E27D0" w:rsidP="001E27D0">
      <w:pPr>
        <w:rPr>
          <w:sz w:val="24"/>
          <w:szCs w:val="24"/>
        </w:rPr>
      </w:pPr>
      <w:bookmarkStart w:id="0" w:name="_GoBack"/>
      <w:bookmarkEnd w:id="0"/>
      <w:r w:rsidRPr="001E27D0">
        <w:rPr>
          <w:sz w:val="28"/>
          <w:szCs w:val="28"/>
        </w:rPr>
        <w:t>ZATVARAJ VODU NA SLAVINI DOK PEREŠ ZUBE, ŠAMPONIRŠ KOSU  ILI PEREŠ POSUĐE</w:t>
      </w:r>
      <w:r w:rsidRPr="001E27D0">
        <w:rPr>
          <w:sz w:val="24"/>
          <w:szCs w:val="24"/>
        </w:rPr>
        <w:t>.</w:t>
      </w:r>
    </w:p>
    <w:sectPr w:rsidR="00CB64C2" w:rsidRPr="001E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E2"/>
    <w:rsid w:val="001E27D0"/>
    <w:rsid w:val="004734E2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4C21"/>
  <w15:chartTrackingRefBased/>
  <w15:docId w15:val="{2FC43E73-D61D-4498-BE1E-1B2DF49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2020-03-30T12:26:00Z</dcterms:created>
  <dcterms:modified xsi:type="dcterms:W3CDTF">2020-03-30T12:45:00Z</dcterms:modified>
</cp:coreProperties>
</file>