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C0" w:rsidRPr="00667FC0" w:rsidRDefault="00667FC0" w:rsidP="00667FC0">
      <w:pPr>
        <w:rPr>
          <w:sz w:val="28"/>
          <w:szCs w:val="28"/>
        </w:rPr>
      </w:pPr>
      <w:r w:rsidRPr="00667FC0">
        <w:rPr>
          <w:sz w:val="28"/>
          <w:szCs w:val="28"/>
        </w:rPr>
        <w:t>ZADATAK ZA ČITANJE:</w:t>
      </w:r>
    </w:p>
    <w:p w:rsidR="00667FC0" w:rsidRPr="00667FC0" w:rsidRDefault="00667FC0" w:rsidP="00667FC0">
      <w:pPr>
        <w:spacing w:line="360" w:lineRule="auto"/>
        <w:rPr>
          <w:sz w:val="28"/>
          <w:szCs w:val="28"/>
        </w:rPr>
      </w:pPr>
      <w:r w:rsidRPr="00667FC0">
        <w:rPr>
          <w:sz w:val="28"/>
          <w:szCs w:val="28"/>
        </w:rPr>
        <w:t>POTRAGA ZA PAPUČOM</w:t>
      </w:r>
    </w:p>
    <w:p w:rsidR="00667FC0" w:rsidRPr="00667FC0" w:rsidRDefault="00667FC0" w:rsidP="00667FC0">
      <w:pPr>
        <w:spacing w:line="360" w:lineRule="auto"/>
        <w:rPr>
          <w:sz w:val="28"/>
          <w:szCs w:val="28"/>
        </w:rPr>
      </w:pPr>
      <w:r w:rsidRPr="00667FC0">
        <w:rPr>
          <w:sz w:val="28"/>
          <w:szCs w:val="28"/>
        </w:rPr>
        <w:t xml:space="preserve">Mirnica je dugo mislila da ima jednu dobru i jednu zločestu papuču. To zbog toga što je uvijek jednu uspjela naći, a drugu nije. Druga papuča voljela se igrati skrivača: čas je bila pod ormarom, čas pod krevetom, čas na balkonu. Samo to nije bila stvar papuče. Ne, ne! Nije se radilo o zaigranoj papučici, već o neurednoj, neurednoj djevojčici. </w:t>
      </w:r>
    </w:p>
    <w:p w:rsidR="00667FC0" w:rsidRPr="00667FC0" w:rsidRDefault="00667FC0" w:rsidP="00667FC0">
      <w:pPr>
        <w:spacing w:line="360" w:lineRule="auto"/>
        <w:rPr>
          <w:sz w:val="28"/>
          <w:szCs w:val="28"/>
        </w:rPr>
      </w:pPr>
      <w:r w:rsidRPr="00667FC0">
        <w:rPr>
          <w:sz w:val="28"/>
          <w:szCs w:val="28"/>
        </w:rPr>
        <w:t>Nada Iveljić</w:t>
      </w:r>
    </w:p>
    <w:p w:rsidR="00667FC0" w:rsidRPr="00667FC0" w:rsidRDefault="00667FC0" w:rsidP="00667FC0">
      <w:pPr>
        <w:rPr>
          <w:sz w:val="28"/>
          <w:szCs w:val="28"/>
        </w:rPr>
      </w:pPr>
    </w:p>
    <w:p w:rsidR="00667FC0" w:rsidRPr="00667FC0" w:rsidRDefault="00667FC0" w:rsidP="00667FC0">
      <w:pPr>
        <w:rPr>
          <w:sz w:val="28"/>
          <w:szCs w:val="28"/>
        </w:rPr>
      </w:pPr>
    </w:p>
    <w:p w:rsidR="00667FC0" w:rsidRPr="00667FC0" w:rsidRDefault="00667FC0" w:rsidP="00667FC0">
      <w:pPr>
        <w:rPr>
          <w:sz w:val="28"/>
          <w:szCs w:val="28"/>
        </w:rPr>
      </w:pPr>
      <w:r w:rsidRPr="00667FC0">
        <w:rPr>
          <w:sz w:val="28"/>
          <w:szCs w:val="28"/>
        </w:rPr>
        <w:t xml:space="preserve">ZADATAK ZA PREPISIVANJE U BILJEŽNICU: </w:t>
      </w:r>
    </w:p>
    <w:p w:rsidR="00667FC0" w:rsidRPr="00667FC0" w:rsidRDefault="00667FC0" w:rsidP="00667FC0">
      <w:pPr>
        <w:rPr>
          <w:sz w:val="28"/>
          <w:szCs w:val="28"/>
        </w:rPr>
      </w:pPr>
    </w:p>
    <w:p w:rsidR="00667FC0" w:rsidRPr="00667FC0" w:rsidRDefault="00667FC0" w:rsidP="00667FC0">
      <w:pPr>
        <w:rPr>
          <w:sz w:val="28"/>
          <w:szCs w:val="28"/>
        </w:rPr>
      </w:pPr>
      <w:r w:rsidRPr="00667FC0">
        <w:rPr>
          <w:sz w:val="28"/>
          <w:szCs w:val="28"/>
        </w:rPr>
        <w:t>POTRAGA ZA PAPUČOM</w:t>
      </w:r>
    </w:p>
    <w:p w:rsidR="00667FC0" w:rsidRPr="00667FC0" w:rsidRDefault="00667FC0" w:rsidP="00667FC0">
      <w:pPr>
        <w:rPr>
          <w:sz w:val="28"/>
          <w:szCs w:val="28"/>
        </w:rPr>
      </w:pPr>
      <w:r w:rsidRPr="00667FC0">
        <w:rPr>
          <w:sz w:val="28"/>
          <w:szCs w:val="28"/>
        </w:rPr>
        <w:t>Nada Iveljić</w:t>
      </w:r>
    </w:p>
    <w:p w:rsidR="00667FC0" w:rsidRPr="00667FC0" w:rsidRDefault="00667FC0" w:rsidP="00667FC0">
      <w:pPr>
        <w:rPr>
          <w:sz w:val="28"/>
          <w:szCs w:val="28"/>
        </w:rPr>
      </w:pPr>
    </w:p>
    <w:p w:rsidR="00667FC0" w:rsidRPr="00667FC0" w:rsidRDefault="00667FC0" w:rsidP="00667FC0">
      <w:pPr>
        <w:rPr>
          <w:sz w:val="28"/>
          <w:szCs w:val="28"/>
        </w:rPr>
      </w:pPr>
      <w:r w:rsidRPr="00667FC0">
        <w:rPr>
          <w:sz w:val="28"/>
          <w:szCs w:val="28"/>
        </w:rPr>
        <w:t>Sunčica je bila neuredna i nikada nije znala gdje joj je papuča.</w:t>
      </w:r>
    </w:p>
    <w:p w:rsidR="00667FC0" w:rsidRPr="00667FC0" w:rsidRDefault="00667FC0" w:rsidP="00667FC0">
      <w:pPr>
        <w:rPr>
          <w:sz w:val="28"/>
          <w:szCs w:val="28"/>
        </w:rPr>
      </w:pPr>
      <w:r w:rsidRPr="00667FC0">
        <w:rPr>
          <w:sz w:val="28"/>
          <w:szCs w:val="28"/>
        </w:rPr>
        <w:t>Mislila je da ima jednu zločestu papuču koja se stalno igra skrivača.</w:t>
      </w:r>
    </w:p>
    <w:p w:rsidR="00667FC0" w:rsidRPr="00667FC0" w:rsidRDefault="00667FC0" w:rsidP="00667FC0">
      <w:pPr>
        <w:rPr>
          <w:sz w:val="28"/>
          <w:szCs w:val="28"/>
        </w:rPr>
      </w:pPr>
    </w:p>
    <w:p w:rsidR="00667FC0" w:rsidRPr="00667FC0" w:rsidRDefault="00667FC0" w:rsidP="00667FC0">
      <w:pPr>
        <w:rPr>
          <w:sz w:val="24"/>
          <w:szCs w:val="24"/>
        </w:rPr>
      </w:pPr>
      <w:r w:rsidRPr="00667FC0">
        <w:rPr>
          <w:sz w:val="24"/>
          <w:szCs w:val="24"/>
        </w:rPr>
        <w:t xml:space="preserve">Priča je preuzeta iz: </w:t>
      </w:r>
      <w:bookmarkStart w:id="0" w:name="_GoBack"/>
      <w:bookmarkEnd w:id="0"/>
    </w:p>
    <w:p w:rsidR="00CA5021" w:rsidRDefault="00667FC0">
      <w:hyperlink r:id="rId4" w:history="1">
        <w:r w:rsidRPr="00667FC0">
          <w:rPr>
            <w:color w:val="0000FF"/>
            <w:u w:val="single"/>
          </w:rPr>
          <w:t>http://www.razredna-nastava.net/dokumenti/Citanje%20s%20razumijevanem%20-%2014NL.HeliLili.pdf</w:t>
        </w:r>
      </w:hyperlink>
      <w:r>
        <w:t>, str.16.</w:t>
      </w:r>
    </w:p>
    <w:p w:rsidR="00667FC0" w:rsidRDefault="00667FC0"/>
    <w:sectPr w:rsidR="0066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77"/>
    <w:rsid w:val="0038691F"/>
    <w:rsid w:val="00667FC0"/>
    <w:rsid w:val="00A17477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B704"/>
  <w15:chartTrackingRefBased/>
  <w15:docId w15:val="{5F2D41F4-17BD-439C-A7EA-162AD74C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zredna-nastava.net/dokumenti/Citanje%20s%20razumijevanem%20-%2014NL.HeliLil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2020-03-18T09:24:00Z</dcterms:created>
  <dcterms:modified xsi:type="dcterms:W3CDTF">2020-03-18T09:24:00Z</dcterms:modified>
</cp:coreProperties>
</file>