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B6" w:rsidRPr="00434C6B" w:rsidRDefault="00434C6B">
      <w:pPr>
        <w:rPr>
          <w:sz w:val="32"/>
        </w:rPr>
      </w:pPr>
      <w:r w:rsidRPr="00434C6B">
        <w:rPr>
          <w:sz w:val="32"/>
        </w:rPr>
        <w:t>PERP   UTORAK ,15.3.2022.</w:t>
      </w:r>
    </w:p>
    <w:p w:rsidR="00434C6B" w:rsidRDefault="00434C6B">
      <w:pPr>
        <w:rPr>
          <w:sz w:val="32"/>
        </w:rPr>
      </w:pPr>
      <w:r w:rsidRPr="00434C6B">
        <w:rPr>
          <w:sz w:val="32"/>
        </w:rPr>
        <w:t>UČENIK LK</w:t>
      </w:r>
    </w:p>
    <w:p w:rsidR="00434C6B" w:rsidRDefault="00D501FC">
      <w:pPr>
        <w:rPr>
          <w:sz w:val="32"/>
        </w:rPr>
      </w:pPr>
      <w:r>
        <w:rPr>
          <w:sz w:val="32"/>
        </w:rPr>
        <w:t xml:space="preserve">ZADATAK: PROČITAJ PJESMU NEKOLIKO PUTA, VJEŽBAJ ČITATI. </w:t>
      </w:r>
    </w:p>
    <w:p w:rsidR="00D501FC" w:rsidRDefault="00D501FC">
      <w:pPr>
        <w:rPr>
          <w:sz w:val="32"/>
        </w:rPr>
      </w:pPr>
      <w:r>
        <w:rPr>
          <w:sz w:val="32"/>
        </w:rPr>
        <w:t>PREPIŠI PJESMU FORMALNIM SLOVIMA U BILJEŽNICU. NACRTAJ LEPTIRA KOJI IMA JEDNAKA / SIMETRIČNA KRILA, OBOJI GA ŠARENO.</w:t>
      </w:r>
    </w:p>
    <w:p w:rsidR="00D501FC" w:rsidRDefault="00D501FC" w:rsidP="00D501FC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sz w:val="56"/>
          <w:szCs w:val="39"/>
          <w:lang w:eastAsia="hr-HR"/>
        </w:rPr>
      </w:pPr>
    </w:p>
    <w:p w:rsidR="00D501FC" w:rsidRPr="00D501FC" w:rsidRDefault="00D501FC" w:rsidP="00D501FC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sz w:val="56"/>
          <w:szCs w:val="39"/>
          <w:lang w:eastAsia="hr-HR"/>
        </w:rPr>
      </w:pPr>
      <w:r w:rsidRPr="00D501FC">
        <w:rPr>
          <w:rFonts w:ascii="Verdana" w:eastAsia="Times New Roman" w:hAnsi="Verdana" w:cs="Times New Roman"/>
          <w:sz w:val="56"/>
          <w:szCs w:val="39"/>
          <w:lang w:eastAsia="hr-HR"/>
        </w:rPr>
        <w:t>LEPTIRI</w:t>
      </w:r>
    </w:p>
    <w:p w:rsidR="00D501FC" w:rsidRPr="00D501FC" w:rsidRDefault="00D501FC" w:rsidP="00D5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40"/>
          <w:szCs w:val="20"/>
          <w:lang w:eastAsia="hr-HR"/>
        </w:rPr>
      </w:pPr>
    </w:p>
    <w:p w:rsidR="00D501FC" w:rsidRPr="00D501FC" w:rsidRDefault="00D501FC" w:rsidP="00D501FC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40"/>
          <w:szCs w:val="20"/>
          <w:lang w:eastAsia="hr-HR"/>
        </w:rPr>
      </w:pP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t>Livada je puna,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Tih tihih letača,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Šarenih krila,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Veselih šetača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Po glavicama cvijeća,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Po vlatima trave.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Pa onda zastanu.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Kao da se važni prave.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Rašire krila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Šarenilom boja,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Mahnu prije daljeg leta,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Pa nastave putove,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Od cvijeta do cvijeta.</w:t>
      </w:r>
    </w:p>
    <w:p w:rsidR="00434C6B" w:rsidRDefault="00D501FC" w:rsidP="00D501FC">
      <w:pPr>
        <w:rPr>
          <w:sz w:val="32"/>
        </w:rPr>
      </w:pPr>
      <w:r w:rsidRPr="00D501F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r w:rsidRPr="00D501FC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</w:p>
    <w:p w:rsidR="00434C6B" w:rsidRDefault="00434C6B">
      <w:pPr>
        <w:rPr>
          <w:sz w:val="32"/>
        </w:rPr>
      </w:pPr>
    </w:p>
    <w:p w:rsidR="00434C6B" w:rsidRPr="00434C6B" w:rsidRDefault="00434C6B" w:rsidP="00434C6B">
      <w:pPr>
        <w:rPr>
          <w:sz w:val="32"/>
        </w:rPr>
      </w:pPr>
      <w:r w:rsidRPr="00434C6B">
        <w:rPr>
          <w:sz w:val="32"/>
        </w:rPr>
        <w:lastRenderedPageBreak/>
        <w:t>PERP   UTORAK ,15.3.2022.</w:t>
      </w:r>
    </w:p>
    <w:p w:rsidR="00434C6B" w:rsidRPr="00434C6B" w:rsidRDefault="00434C6B" w:rsidP="00434C6B">
      <w:pPr>
        <w:rPr>
          <w:sz w:val="32"/>
        </w:rPr>
      </w:pPr>
      <w:r>
        <w:rPr>
          <w:sz w:val="32"/>
        </w:rPr>
        <w:t>UČENICA MT</w:t>
      </w:r>
    </w:p>
    <w:p w:rsidR="00D501FC" w:rsidRDefault="00D501FC" w:rsidP="00D501FC">
      <w:pPr>
        <w:rPr>
          <w:sz w:val="32"/>
        </w:rPr>
      </w:pPr>
      <w:r>
        <w:rPr>
          <w:sz w:val="32"/>
        </w:rPr>
        <w:t>ZADATAK: SLUŠAJ PJESMU , PONAVLJAJ TOČNO STIHOVE KAKO ČITA POMAGAČ, IZGOVARAJ RIJEČI RAZGOVJETNO</w:t>
      </w:r>
      <w:r>
        <w:rPr>
          <w:sz w:val="32"/>
        </w:rPr>
        <w:t xml:space="preserve">. </w:t>
      </w:r>
    </w:p>
    <w:p w:rsidR="00D501FC" w:rsidRDefault="00D501FC" w:rsidP="00D501FC">
      <w:pPr>
        <w:rPr>
          <w:sz w:val="32"/>
        </w:rPr>
      </w:pPr>
      <w:r>
        <w:rPr>
          <w:sz w:val="32"/>
        </w:rPr>
        <w:t xml:space="preserve">PREPIŠI PJESMU FORMALNIM SLOVIMA U BILJEŽNICU. </w:t>
      </w:r>
    </w:p>
    <w:p w:rsidR="00D501FC" w:rsidRDefault="00D501FC" w:rsidP="00D501FC">
      <w:pPr>
        <w:rPr>
          <w:sz w:val="32"/>
        </w:rPr>
      </w:pPr>
      <w:bookmarkStart w:id="0" w:name="_GoBack"/>
      <w:bookmarkEnd w:id="0"/>
      <w:r>
        <w:rPr>
          <w:sz w:val="32"/>
        </w:rPr>
        <w:t>NACRTAJ LEPTIRA KOJI IMA JEDNAKA / SIMETRIČNA KRILA, OBOJI GA ŠARENO.</w:t>
      </w:r>
    </w:p>
    <w:p w:rsidR="00D501FC" w:rsidRDefault="00D501FC" w:rsidP="00D501FC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sz w:val="56"/>
          <w:szCs w:val="39"/>
          <w:lang w:eastAsia="hr-HR"/>
        </w:rPr>
      </w:pPr>
    </w:p>
    <w:p w:rsidR="00D501FC" w:rsidRPr="00D501FC" w:rsidRDefault="00D501FC" w:rsidP="00D501FC">
      <w:pPr>
        <w:shd w:val="clear" w:color="auto" w:fill="FFFFFF" w:themeFill="background1"/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sz w:val="56"/>
          <w:szCs w:val="39"/>
          <w:lang w:eastAsia="hr-HR"/>
        </w:rPr>
      </w:pPr>
      <w:r w:rsidRPr="00D501FC">
        <w:rPr>
          <w:rFonts w:ascii="Verdana" w:eastAsia="Times New Roman" w:hAnsi="Verdana" w:cs="Times New Roman"/>
          <w:sz w:val="56"/>
          <w:szCs w:val="39"/>
          <w:lang w:eastAsia="hr-HR"/>
        </w:rPr>
        <w:t>LEPTIRI</w:t>
      </w:r>
    </w:p>
    <w:p w:rsidR="00D501FC" w:rsidRPr="00D501FC" w:rsidRDefault="00D501FC" w:rsidP="00D5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40"/>
          <w:szCs w:val="20"/>
          <w:lang w:eastAsia="hr-HR"/>
        </w:rPr>
      </w:pPr>
    </w:p>
    <w:p w:rsidR="00D501FC" w:rsidRPr="00D501FC" w:rsidRDefault="00D501FC" w:rsidP="00D501FC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40"/>
          <w:szCs w:val="20"/>
          <w:lang w:eastAsia="hr-HR"/>
        </w:rPr>
      </w:pP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t>Livada je puna,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Tih tihih letača,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Šarenih krila,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Veselih šetača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Po glavicama cvijeća,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Po vlatima trave.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Pa onda zastanu.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Kao da se važni prave.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Rašire krila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Šarenilom boja,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Mahnu prije daljeg leta,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Pa nastave putove,</w:t>
      </w:r>
      <w:r w:rsidRPr="00D501FC">
        <w:rPr>
          <w:rFonts w:ascii="Verdana" w:eastAsia="Times New Roman" w:hAnsi="Verdana" w:cs="Times New Roman"/>
          <w:sz w:val="40"/>
          <w:szCs w:val="20"/>
          <w:lang w:eastAsia="hr-HR"/>
        </w:rPr>
        <w:br/>
        <w:t>Od cvijeta do cvijeta.</w:t>
      </w:r>
    </w:p>
    <w:p w:rsidR="00434C6B" w:rsidRDefault="00434C6B"/>
    <w:sectPr w:rsidR="00434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52"/>
    <w:rsid w:val="00434C6B"/>
    <w:rsid w:val="006015B6"/>
    <w:rsid w:val="00785652"/>
    <w:rsid w:val="00D5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1A1D"/>
  <w15:chartTrackingRefBased/>
  <w15:docId w15:val="{21CA208D-72B7-4039-82E5-AE7E01A6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99FD-2AF7-4B0C-9677-22376A96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2022-03-14T13:58:00Z</dcterms:created>
  <dcterms:modified xsi:type="dcterms:W3CDTF">2022-03-17T11:11:00Z</dcterms:modified>
</cp:coreProperties>
</file>